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25A8" w14:textId="77777777" w:rsidR="00F84705" w:rsidRDefault="00BD0A60" w:rsidP="00952A6E">
      <w:pPr>
        <w:pStyle w:val="NoSpacing"/>
        <w:keepNext/>
        <w:keepLines/>
        <w:outlineLvl w:val="0"/>
        <w:rPr>
          <w:rFonts w:ascii="Times New Roman" w:hAnsi="Times New Roman"/>
          <w:sz w:val="20"/>
          <w:szCs w:val="20"/>
        </w:rPr>
      </w:pPr>
      <w:r>
        <w:rPr>
          <w:rFonts w:ascii="Times New Roman" w:hAnsi="Times New Roman"/>
          <w:b/>
        </w:rPr>
        <w:t>100</w:t>
      </w:r>
      <w:r w:rsidR="00F84705">
        <w:rPr>
          <w:rFonts w:ascii="Times New Roman" w:hAnsi="Times New Roman"/>
          <w:b/>
        </w:rPr>
        <w:t xml:space="preserve"> Point Analog Addressable Fire Alarm System</w:t>
      </w:r>
    </w:p>
    <w:p w14:paraId="119B46F2" w14:textId="77777777" w:rsidR="00F84705" w:rsidRDefault="00F84705" w:rsidP="00952A6E">
      <w:pPr>
        <w:pStyle w:val="NoSpacing"/>
        <w:keepNext/>
        <w:keepLines/>
        <w:outlineLvl w:val="0"/>
        <w:rPr>
          <w:rFonts w:ascii="Times New Roman" w:hAnsi="Times New Roman"/>
          <w:sz w:val="20"/>
          <w:szCs w:val="20"/>
        </w:rPr>
      </w:pPr>
    </w:p>
    <w:p w14:paraId="0CFD6C23" w14:textId="77777777" w:rsidR="00952A6E" w:rsidRPr="00F051B0" w:rsidRDefault="00952A6E" w:rsidP="00952A6E">
      <w:pPr>
        <w:pStyle w:val="NoSpacing"/>
        <w:keepNext/>
        <w:keepLines/>
        <w:outlineLvl w:val="0"/>
        <w:rPr>
          <w:rFonts w:ascii="Times New Roman" w:hAnsi="Times New Roman"/>
          <w:sz w:val="20"/>
          <w:szCs w:val="20"/>
        </w:rPr>
      </w:pPr>
      <w:r w:rsidRPr="00F051B0">
        <w:rPr>
          <w:rFonts w:ascii="Times New Roman" w:hAnsi="Times New Roman"/>
          <w:sz w:val="20"/>
          <w:szCs w:val="20"/>
        </w:rPr>
        <w:t>PART 1.0 – GENERAL</w:t>
      </w:r>
    </w:p>
    <w:p w14:paraId="712A335C" w14:textId="77777777" w:rsidR="00952A6E" w:rsidRPr="00720498" w:rsidRDefault="00952A6E" w:rsidP="00952A6E">
      <w:pPr>
        <w:pStyle w:val="NoSpacing"/>
        <w:keepNext/>
        <w:keepLines/>
        <w:rPr>
          <w:rFonts w:ascii="Times New Roman" w:hAnsi="Times New Roman"/>
          <w:sz w:val="20"/>
          <w:szCs w:val="20"/>
        </w:rPr>
      </w:pPr>
    </w:p>
    <w:p w14:paraId="7B01368C" w14:textId="77777777"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1.1</w:t>
      </w:r>
      <w:r w:rsidRPr="00720498">
        <w:rPr>
          <w:rFonts w:ascii="Times New Roman" w:hAnsi="Times New Roman"/>
          <w:sz w:val="20"/>
          <w:szCs w:val="20"/>
        </w:rPr>
        <w:tab/>
        <w:t>DESCRIPTION:</w:t>
      </w:r>
      <w:r w:rsidRPr="00720498">
        <w:rPr>
          <w:rFonts w:ascii="Times New Roman" w:hAnsi="Times New Roman"/>
          <w:sz w:val="20"/>
          <w:szCs w:val="20"/>
        </w:rPr>
        <w:br/>
      </w:r>
    </w:p>
    <w:p w14:paraId="789688E0" w14:textId="4C58A0A1"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 xml:space="preserve">This section of the specification includes the furnishing, installation, connection, and testing of the intelligent, microprocessor controlled, analog addressable, fire alarm equipment required to form a complete and operational system. It shall include but not be limited to a Fire Alarm Control Panel (FACP), alarm initiating devices, alarm notification appliances, auxiliary control devices, annunciators, TCP/IP (Ethernet) and/or digital alarm communications to central </w:t>
      </w:r>
      <w:r w:rsidR="000A00F4" w:rsidRPr="00720498">
        <w:rPr>
          <w:rFonts w:ascii="Times New Roman" w:hAnsi="Times New Roman"/>
          <w:sz w:val="20"/>
          <w:szCs w:val="20"/>
        </w:rPr>
        <w:t>stations and</w:t>
      </w:r>
      <w:r w:rsidRPr="00720498">
        <w:rPr>
          <w:rFonts w:ascii="Times New Roman" w:hAnsi="Times New Roman"/>
          <w:sz w:val="20"/>
          <w:szCs w:val="20"/>
        </w:rPr>
        <w:t xml:space="preserve"> wiring as shown on the drawings and specified herein.</w:t>
      </w:r>
      <w:r w:rsidRPr="00720498">
        <w:rPr>
          <w:rFonts w:ascii="Times New Roman" w:hAnsi="Times New Roman"/>
          <w:sz w:val="20"/>
          <w:szCs w:val="20"/>
        </w:rPr>
        <w:br/>
      </w:r>
    </w:p>
    <w:p w14:paraId="420DE87E" w14:textId="77777777"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 xml:space="preserve">The fire alarm system shall comply with the requirements of NFPA 72 National Fire Alarm Code except as modified by the local Authority Having Jurisdiction and supplemented by this specification. The system field devices shall be supervised either electrically or through software driven polling process. </w:t>
      </w:r>
      <w:r w:rsidRPr="00720498">
        <w:rPr>
          <w:rFonts w:ascii="Times New Roman" w:hAnsi="Times New Roman"/>
          <w:sz w:val="20"/>
          <w:szCs w:val="20"/>
        </w:rPr>
        <w:br/>
      </w:r>
    </w:p>
    <w:p w14:paraId="2A9D1200" w14:textId="77777777"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 xml:space="preserve">The FACP and associated field devices shall be manufactured or supplied 100% by a single U.S. manufacturer that is ISO 9001 certified. </w:t>
      </w:r>
      <w:r w:rsidRPr="00720498">
        <w:rPr>
          <w:rFonts w:ascii="Times New Roman" w:hAnsi="Times New Roman"/>
          <w:sz w:val="20"/>
          <w:szCs w:val="20"/>
        </w:rPr>
        <w:br/>
      </w:r>
    </w:p>
    <w:p w14:paraId="66C856E0" w14:textId="77777777"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The FACP and associated field devices system shall comply with the following Underwriters Laboratories Inc. (UL) USA listing standards as applicable.</w:t>
      </w:r>
      <w:r w:rsidRPr="00720498">
        <w:rPr>
          <w:rFonts w:ascii="Times New Roman" w:hAnsi="Times New Roman"/>
          <w:sz w:val="20"/>
          <w:szCs w:val="20"/>
        </w:rPr>
        <w:br/>
      </w:r>
    </w:p>
    <w:p w14:paraId="2EB9B727"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38 Manually Actuated Signaling Boxes</w:t>
      </w:r>
    </w:p>
    <w:p w14:paraId="25B41C9A"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50 Cabinets and Boxes</w:t>
      </w:r>
    </w:p>
    <w:p w14:paraId="09B9F3B9"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864 Control Units for Fire Protective Signaling Systems</w:t>
      </w:r>
    </w:p>
    <w:p w14:paraId="3DC7C764"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268 Smoke Detectors for Fire Protective Signaling Systems</w:t>
      </w:r>
    </w:p>
    <w:p w14:paraId="3439103C"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268A Smoke Detectors for Duct Applications</w:t>
      </w:r>
    </w:p>
    <w:p w14:paraId="0C309D86"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346 Waterflow Indicators for Fire Protective Signaling Systems</w:t>
      </w:r>
    </w:p>
    <w:p w14:paraId="4017DB59"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464 Audible Signaling Appliances</w:t>
      </w:r>
    </w:p>
    <w:p w14:paraId="6E46AB9D"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521 Heat Detectors for Fire Protective Signaling Systems</w:t>
      </w:r>
    </w:p>
    <w:p w14:paraId="28328E69"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1638 Private Mode Emergency and General Utility Signaling</w:t>
      </w:r>
    </w:p>
    <w:p w14:paraId="368E2D09"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1971 Visual Notification Appliances</w:t>
      </w:r>
      <w:r w:rsidRPr="00720498">
        <w:rPr>
          <w:rFonts w:ascii="Times New Roman" w:hAnsi="Times New Roman"/>
          <w:sz w:val="20"/>
          <w:szCs w:val="20"/>
        </w:rPr>
        <w:br/>
      </w:r>
    </w:p>
    <w:p w14:paraId="07627269" w14:textId="77777777"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The FACP shall meet the requirements of UL ANSI 864 Ninth Edition. Systems listed to UL ANSI 864 Eighth Edition or earlier revisions are not acceptable.</w:t>
      </w:r>
      <w:r w:rsidRPr="00720498">
        <w:rPr>
          <w:rFonts w:ascii="Times New Roman" w:hAnsi="Times New Roman"/>
          <w:sz w:val="20"/>
          <w:szCs w:val="20"/>
        </w:rPr>
        <w:br/>
      </w:r>
    </w:p>
    <w:p w14:paraId="66CBEC33" w14:textId="77777777" w:rsid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The installing company shall provide employ NICET Level II (or higher) fire alarm technicians to supervise the programming and testing of the system and to ensure the systems integrity.</w:t>
      </w:r>
    </w:p>
    <w:p w14:paraId="38315A5D" w14:textId="77777777" w:rsidR="00C55B73" w:rsidRPr="00C55B73" w:rsidRDefault="00C55B73" w:rsidP="00C55B73">
      <w:pPr>
        <w:pStyle w:val="SpecStyle"/>
        <w:keepNext/>
        <w:keepLines/>
        <w:numPr>
          <w:ilvl w:val="0"/>
          <w:numId w:val="0"/>
        </w:numPr>
        <w:ind w:left="720"/>
        <w:rPr>
          <w:rFonts w:ascii="Times New Roman" w:hAnsi="Times New Roman"/>
          <w:sz w:val="20"/>
          <w:szCs w:val="20"/>
        </w:rPr>
      </w:pPr>
    </w:p>
    <w:p w14:paraId="58646299" w14:textId="77777777" w:rsid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1.2 </w:t>
      </w:r>
      <w:r w:rsidRPr="00720498">
        <w:rPr>
          <w:rFonts w:ascii="Times New Roman" w:hAnsi="Times New Roman"/>
          <w:sz w:val="20"/>
          <w:szCs w:val="20"/>
        </w:rPr>
        <w:tab/>
        <w:t>SCOPE:</w:t>
      </w:r>
    </w:p>
    <w:p w14:paraId="1E2765FE" w14:textId="77777777" w:rsidR="00C55B73" w:rsidRPr="00720498" w:rsidRDefault="00C55B73" w:rsidP="00720498">
      <w:pPr>
        <w:pStyle w:val="NoSpacing"/>
        <w:keepNext/>
        <w:keepLines/>
        <w:outlineLvl w:val="0"/>
        <w:rPr>
          <w:rFonts w:ascii="Times New Roman" w:hAnsi="Times New Roman"/>
          <w:sz w:val="20"/>
          <w:szCs w:val="20"/>
        </w:rPr>
      </w:pPr>
    </w:p>
    <w:p w14:paraId="68809604" w14:textId="77777777" w:rsidR="00720498" w:rsidRPr="00720498" w:rsidRDefault="00720498" w:rsidP="00720498">
      <w:pPr>
        <w:pStyle w:val="SpecStyle"/>
        <w:keepNext/>
        <w:keepLines/>
        <w:numPr>
          <w:ilvl w:val="0"/>
          <w:numId w:val="2"/>
        </w:numPr>
        <w:rPr>
          <w:rFonts w:ascii="Times New Roman" w:hAnsi="Times New Roman"/>
          <w:sz w:val="20"/>
          <w:szCs w:val="20"/>
        </w:rPr>
      </w:pPr>
      <w:r w:rsidRPr="00720498">
        <w:rPr>
          <w:rFonts w:ascii="Times New Roman" w:hAnsi="Times New Roman"/>
          <w:sz w:val="20"/>
          <w:szCs w:val="20"/>
        </w:rPr>
        <w:t>An intelligent, microprocessor controlled, analog addressable fire alarm detection system shall be installed in accordance with the project specifications and drawings.</w:t>
      </w:r>
      <w:r w:rsidRPr="00720498">
        <w:rPr>
          <w:rFonts w:ascii="Times New Roman" w:hAnsi="Times New Roman"/>
          <w:sz w:val="20"/>
          <w:szCs w:val="20"/>
        </w:rPr>
        <w:br/>
      </w:r>
    </w:p>
    <w:p w14:paraId="28080201" w14:textId="77777777" w:rsidR="00720498" w:rsidRPr="00720498" w:rsidRDefault="00720498" w:rsidP="00720498">
      <w:pPr>
        <w:pStyle w:val="SpecStyle"/>
        <w:keepNext/>
        <w:keepLines/>
        <w:numPr>
          <w:ilvl w:val="0"/>
          <w:numId w:val="2"/>
        </w:numPr>
        <w:rPr>
          <w:rFonts w:ascii="Times New Roman" w:hAnsi="Times New Roman"/>
          <w:sz w:val="20"/>
          <w:szCs w:val="20"/>
        </w:rPr>
      </w:pPr>
      <w:r w:rsidRPr="00720498">
        <w:rPr>
          <w:rFonts w:ascii="Times New Roman" w:hAnsi="Times New Roman"/>
          <w:sz w:val="20"/>
          <w:szCs w:val="20"/>
        </w:rPr>
        <w:t>Basic Performance:</w:t>
      </w:r>
      <w:r w:rsidRPr="00720498">
        <w:rPr>
          <w:rFonts w:ascii="Times New Roman" w:hAnsi="Times New Roman"/>
          <w:sz w:val="20"/>
          <w:szCs w:val="20"/>
        </w:rPr>
        <w:br/>
      </w:r>
    </w:p>
    <w:p w14:paraId="56419F14"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Analog Addressable devices shall be connected to the FACP Signaling Line Circuit (SLC)</w:t>
      </w:r>
      <w:r w:rsidRPr="00720498">
        <w:rPr>
          <w:rFonts w:ascii="Times New Roman" w:hAnsi="Times New Roman"/>
          <w:sz w:val="20"/>
          <w:szCs w:val="20"/>
        </w:rPr>
        <w:br/>
      </w:r>
    </w:p>
    <w:p w14:paraId="2E809D61"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FACP SLC shall support Class A (Style 6 or 7), Class B (Style 4), or Class X wiring configuration.</w:t>
      </w:r>
      <w:r w:rsidRPr="00720498">
        <w:rPr>
          <w:rFonts w:ascii="Times New Roman" w:hAnsi="Times New Roman"/>
          <w:sz w:val="20"/>
          <w:szCs w:val="20"/>
        </w:rPr>
        <w:br/>
      </w:r>
    </w:p>
    <w:p w14:paraId="17226749"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SLC loop shall not require twisted or shielded cabling. Systems that require twisted and/or shielded cabling for the SLC loop are not acceptable.</w:t>
      </w:r>
      <w:r w:rsidRPr="00720498">
        <w:rPr>
          <w:rFonts w:ascii="Times New Roman" w:hAnsi="Times New Roman"/>
          <w:sz w:val="20"/>
          <w:szCs w:val="20"/>
        </w:rPr>
        <w:br/>
      </w:r>
    </w:p>
    <w:p w14:paraId="1DE11537"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lastRenderedPageBreak/>
        <w:t>The FACP Notification Appliance Circuits shall support either Class A (Style Z) or Class B (Style Y) wiring configuration.</w:t>
      </w:r>
      <w:r w:rsidRPr="00720498">
        <w:rPr>
          <w:rFonts w:ascii="Times New Roman" w:hAnsi="Times New Roman"/>
          <w:sz w:val="20"/>
          <w:szCs w:val="20"/>
        </w:rPr>
        <w:br/>
      </w:r>
    </w:p>
    <w:p w14:paraId="5EF7B393"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FACP RS-485 bus shall support either Class A or Class B wiring configuration.</w:t>
      </w:r>
      <w:r w:rsidRPr="00720498">
        <w:rPr>
          <w:rFonts w:ascii="Times New Roman" w:hAnsi="Times New Roman"/>
          <w:sz w:val="20"/>
          <w:szCs w:val="20"/>
        </w:rPr>
        <w:br/>
      </w:r>
    </w:p>
    <w:p w14:paraId="5FB0EB03"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All circuits shall be power limited per UL 864 requirements. </w:t>
      </w:r>
    </w:p>
    <w:p w14:paraId="2134BF6A" w14:textId="77777777" w:rsidR="00720498" w:rsidRPr="00720498" w:rsidRDefault="00720498" w:rsidP="00720498">
      <w:pPr>
        <w:pStyle w:val="SpecStyle"/>
        <w:keepNext/>
        <w:keepLines/>
        <w:numPr>
          <w:ilvl w:val="0"/>
          <w:numId w:val="0"/>
        </w:numPr>
        <w:ind w:left="1080"/>
        <w:rPr>
          <w:rFonts w:ascii="Times New Roman" w:hAnsi="Times New Roman"/>
          <w:sz w:val="20"/>
          <w:szCs w:val="20"/>
        </w:rPr>
      </w:pPr>
    </w:p>
    <w:p w14:paraId="7F9FF981" w14:textId="4FD70497" w:rsidR="00720498" w:rsidRPr="00986D85" w:rsidRDefault="00720498" w:rsidP="00986D85">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The secondary power source of the fire alarm control panel shall be capable of providing at least 24 hours of backup power with the ability to power the system for an additional 5 minutes in an alarm condition, at the end of the </w:t>
      </w:r>
      <w:r w:rsidR="006E0FA1" w:rsidRPr="00720498">
        <w:rPr>
          <w:rFonts w:ascii="Times New Roman" w:hAnsi="Times New Roman"/>
          <w:sz w:val="20"/>
          <w:szCs w:val="20"/>
        </w:rPr>
        <w:t>24-hour</w:t>
      </w:r>
      <w:r w:rsidRPr="00720498">
        <w:rPr>
          <w:rFonts w:ascii="Times New Roman" w:hAnsi="Times New Roman"/>
          <w:sz w:val="20"/>
          <w:szCs w:val="20"/>
        </w:rPr>
        <w:t xml:space="preserve"> backup period.</w:t>
      </w:r>
      <w:r w:rsidRPr="00986D85">
        <w:rPr>
          <w:rFonts w:ascii="Times New Roman" w:hAnsi="Times New Roman"/>
          <w:sz w:val="20"/>
          <w:szCs w:val="20"/>
        </w:rPr>
        <w:br/>
      </w:r>
    </w:p>
    <w:p w14:paraId="3733CC50" w14:textId="77777777" w:rsidR="00720498" w:rsidRPr="00720498" w:rsidRDefault="00720498" w:rsidP="00720498">
      <w:pPr>
        <w:pStyle w:val="SpecStyle"/>
        <w:keepNext/>
        <w:keepLines/>
        <w:numPr>
          <w:ilvl w:val="0"/>
          <w:numId w:val="2"/>
        </w:numPr>
        <w:rPr>
          <w:rFonts w:ascii="Times New Roman" w:hAnsi="Times New Roman"/>
          <w:sz w:val="20"/>
          <w:szCs w:val="20"/>
        </w:rPr>
      </w:pPr>
      <w:r w:rsidRPr="00720498">
        <w:rPr>
          <w:rFonts w:ascii="Times New Roman" w:hAnsi="Times New Roman"/>
          <w:sz w:val="20"/>
          <w:szCs w:val="20"/>
        </w:rPr>
        <w:t>Basic System Operation</w:t>
      </w:r>
    </w:p>
    <w:p w14:paraId="5931FC0B"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6D9F09CF"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When an off normal condition occurs (Alarm, Supervisory, or Trouble) the respective LED on the FACP shall illuminate.</w:t>
      </w:r>
      <w:r w:rsidRPr="00720498">
        <w:rPr>
          <w:rFonts w:ascii="Times New Roman" w:hAnsi="Times New Roman"/>
          <w:sz w:val="20"/>
          <w:szCs w:val="20"/>
        </w:rPr>
        <w:br/>
      </w:r>
    </w:p>
    <w:p w14:paraId="094845E9"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 piezo sounder shall activate at the FACP during any off normal condition until the SILENCE button is pressed by an authorized user.</w:t>
      </w:r>
      <w:r w:rsidRPr="00720498">
        <w:rPr>
          <w:rFonts w:ascii="Times New Roman" w:hAnsi="Times New Roman"/>
          <w:sz w:val="20"/>
          <w:szCs w:val="20"/>
        </w:rPr>
        <w:br/>
      </w:r>
    </w:p>
    <w:p w14:paraId="34AEAAED"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 Red LED shall illuminate when an alarm or pre-alarm condition exists.</w:t>
      </w:r>
      <w:r w:rsidRPr="00720498">
        <w:rPr>
          <w:rFonts w:ascii="Times New Roman" w:hAnsi="Times New Roman"/>
          <w:sz w:val="20"/>
          <w:szCs w:val="20"/>
        </w:rPr>
        <w:br/>
      </w:r>
    </w:p>
    <w:p w14:paraId="2BE0112D"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An Amber (yellow) LED shall illuminate when a Supervisory or Trouble condition exists.</w:t>
      </w:r>
      <w:r w:rsidRPr="00720498">
        <w:rPr>
          <w:rFonts w:ascii="Times New Roman" w:hAnsi="Times New Roman"/>
          <w:sz w:val="20"/>
          <w:szCs w:val="20"/>
        </w:rPr>
        <w:br/>
      </w:r>
    </w:p>
    <w:p w14:paraId="4DFFC556" w14:textId="444DEDC2"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A backlit </w:t>
      </w:r>
      <w:r w:rsidR="006E0FA1" w:rsidRPr="00720498">
        <w:rPr>
          <w:rFonts w:ascii="Times New Roman" w:hAnsi="Times New Roman"/>
          <w:sz w:val="20"/>
          <w:szCs w:val="20"/>
        </w:rPr>
        <w:t>2-line</w:t>
      </w:r>
      <w:r w:rsidRPr="00720498">
        <w:rPr>
          <w:rFonts w:ascii="Times New Roman" w:hAnsi="Times New Roman"/>
          <w:sz w:val="20"/>
          <w:szCs w:val="20"/>
        </w:rPr>
        <w:t xml:space="preserve"> </w:t>
      </w:r>
      <w:r w:rsidR="006E0FA1" w:rsidRPr="00720498">
        <w:rPr>
          <w:rFonts w:ascii="Times New Roman" w:hAnsi="Times New Roman"/>
          <w:sz w:val="20"/>
          <w:szCs w:val="20"/>
        </w:rPr>
        <w:t>32-character</w:t>
      </w:r>
      <w:r w:rsidRPr="00720498">
        <w:rPr>
          <w:rFonts w:ascii="Times New Roman" w:hAnsi="Times New Roman"/>
          <w:sz w:val="20"/>
          <w:szCs w:val="20"/>
        </w:rPr>
        <w:t xml:space="preserve"> LCD screen shall display all messages that refer to an off-normal condition.</w:t>
      </w:r>
      <w:r w:rsidRPr="00720498">
        <w:rPr>
          <w:rFonts w:ascii="Times New Roman" w:hAnsi="Times New Roman"/>
          <w:sz w:val="20"/>
          <w:szCs w:val="20"/>
        </w:rPr>
        <w:br/>
      </w:r>
    </w:p>
    <w:p w14:paraId="684253D9"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An Alarm condition shall have priority over all other signals.</w:t>
      </w:r>
      <w:r w:rsidRPr="00720498">
        <w:rPr>
          <w:rFonts w:ascii="Times New Roman" w:hAnsi="Times New Roman"/>
          <w:sz w:val="20"/>
          <w:szCs w:val="20"/>
        </w:rPr>
        <w:br/>
      </w:r>
    </w:p>
    <w:p w14:paraId="5397A357"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FACP shall include an event buffer that maintains the last 4,000 system events including a date and time stamp for each.</w:t>
      </w:r>
      <w:r w:rsidRPr="00720498">
        <w:rPr>
          <w:rFonts w:ascii="Times New Roman" w:hAnsi="Times New Roman"/>
          <w:sz w:val="20"/>
          <w:szCs w:val="20"/>
        </w:rPr>
        <w:br/>
      </w:r>
    </w:p>
    <w:p w14:paraId="7B6235F1" w14:textId="73AB4182" w:rsidR="00720498" w:rsidRPr="00C55B73" w:rsidRDefault="00720498" w:rsidP="00C55B73">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In response to a fire alarm condition, the systems notification appliances and </w:t>
      </w:r>
      <w:r w:rsidR="006E0FA1" w:rsidRPr="00720498">
        <w:rPr>
          <w:rFonts w:ascii="Times New Roman" w:hAnsi="Times New Roman"/>
          <w:sz w:val="20"/>
          <w:szCs w:val="20"/>
        </w:rPr>
        <w:t>relay-controlled</w:t>
      </w:r>
      <w:r w:rsidRPr="00720498">
        <w:rPr>
          <w:rFonts w:ascii="Times New Roman" w:hAnsi="Times New Roman"/>
          <w:sz w:val="20"/>
          <w:szCs w:val="20"/>
        </w:rPr>
        <w:t xml:space="preserve"> output circuits that are associated through programming with the device initiating the alarm, shall automatically activate. </w:t>
      </w:r>
      <w:r w:rsidR="006E0FA1" w:rsidRPr="00720498">
        <w:rPr>
          <w:rFonts w:ascii="Times New Roman" w:hAnsi="Times New Roman"/>
          <w:sz w:val="20"/>
          <w:szCs w:val="20"/>
        </w:rPr>
        <w:t>Additionally,</w:t>
      </w:r>
      <w:r w:rsidRPr="00720498">
        <w:rPr>
          <w:rFonts w:ascii="Times New Roman" w:hAnsi="Times New Roman"/>
          <w:sz w:val="20"/>
          <w:szCs w:val="20"/>
        </w:rPr>
        <w:t xml:space="preserve"> the system shall notify an approved central station via dial-up, IP, or cellular means as deemed acceptable by the local Authority Having Jurisdiction (AHJ). </w:t>
      </w:r>
    </w:p>
    <w:p w14:paraId="01BC49A1"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2F614855" w14:textId="77777777"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1.3 </w:t>
      </w:r>
      <w:r w:rsidRPr="00720498">
        <w:rPr>
          <w:rFonts w:ascii="Times New Roman" w:hAnsi="Times New Roman"/>
          <w:sz w:val="20"/>
          <w:szCs w:val="20"/>
        </w:rPr>
        <w:tab/>
        <w:t>SUBMITTALS:</w:t>
      </w:r>
      <w:r w:rsidRPr="00720498">
        <w:rPr>
          <w:rFonts w:ascii="Times New Roman" w:hAnsi="Times New Roman"/>
          <w:sz w:val="20"/>
          <w:szCs w:val="20"/>
        </w:rPr>
        <w:br/>
      </w:r>
    </w:p>
    <w:p w14:paraId="4220AA1D" w14:textId="77777777" w:rsidR="00720498" w:rsidRPr="00720498" w:rsidRDefault="00720498" w:rsidP="005E20CF">
      <w:pPr>
        <w:pStyle w:val="SpecStyle"/>
        <w:keepNext/>
        <w:keepLines/>
        <w:numPr>
          <w:ilvl w:val="0"/>
          <w:numId w:val="14"/>
        </w:numPr>
        <w:rPr>
          <w:rFonts w:ascii="Times New Roman" w:hAnsi="Times New Roman"/>
          <w:sz w:val="20"/>
          <w:szCs w:val="20"/>
        </w:rPr>
      </w:pPr>
      <w:r w:rsidRPr="00720498">
        <w:rPr>
          <w:rFonts w:ascii="Times New Roman" w:hAnsi="Times New Roman"/>
          <w:sz w:val="20"/>
          <w:szCs w:val="20"/>
        </w:rPr>
        <w:t>General</w:t>
      </w:r>
    </w:p>
    <w:p w14:paraId="7A2B0514"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5F6EDBB5" w14:textId="77777777" w:rsidR="00720498" w:rsidRPr="00720498" w:rsidRDefault="00720498" w:rsidP="005E20CF">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Two (2) copies of all submittals shall be submitted to the Architect/Engineer for review and approval.</w:t>
      </w:r>
      <w:r w:rsidRPr="00720498">
        <w:rPr>
          <w:rFonts w:ascii="Times New Roman" w:hAnsi="Times New Roman"/>
          <w:sz w:val="20"/>
          <w:szCs w:val="20"/>
        </w:rPr>
        <w:br/>
      </w:r>
    </w:p>
    <w:p w14:paraId="3AEF89F1" w14:textId="77777777" w:rsidR="00720498" w:rsidRPr="00720498" w:rsidRDefault="00720498" w:rsidP="005E20CF">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 xml:space="preserve">All references to manufacturers model numbers and other pertinent information herein </w:t>
      </w:r>
      <w:proofErr w:type="gramStart"/>
      <w:r w:rsidRPr="00720498">
        <w:rPr>
          <w:rFonts w:ascii="Times New Roman" w:hAnsi="Times New Roman"/>
          <w:sz w:val="20"/>
          <w:szCs w:val="20"/>
        </w:rPr>
        <w:t>is</w:t>
      </w:r>
      <w:proofErr w:type="gramEnd"/>
      <w:r w:rsidRPr="00720498">
        <w:rPr>
          <w:rFonts w:ascii="Times New Roman" w:hAnsi="Times New Roman"/>
          <w:sz w:val="20"/>
          <w:szCs w:val="20"/>
        </w:rPr>
        <w:t xml:space="preserve"> intended to establish minimum standards of performance, function, and quality.</w:t>
      </w:r>
      <w:r w:rsidRPr="00720498">
        <w:rPr>
          <w:rFonts w:ascii="Times New Roman" w:hAnsi="Times New Roman"/>
          <w:sz w:val="20"/>
          <w:szCs w:val="20"/>
        </w:rPr>
        <w:br/>
      </w:r>
    </w:p>
    <w:p w14:paraId="128BBE91" w14:textId="77777777" w:rsidR="00720498" w:rsidRPr="00720498" w:rsidRDefault="00720498" w:rsidP="005E20CF">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 xml:space="preserve">For equipment other than that specified, the contractor shall provide proof that the proposed substitute equipment equals or exceeds the form, feature, function, performance, and quality of the specified equipment. </w:t>
      </w:r>
      <w:r w:rsidRPr="00720498">
        <w:rPr>
          <w:rFonts w:ascii="Times New Roman" w:hAnsi="Times New Roman"/>
          <w:sz w:val="20"/>
          <w:szCs w:val="20"/>
        </w:rPr>
        <w:br/>
      </w:r>
    </w:p>
    <w:p w14:paraId="161A7641" w14:textId="77777777" w:rsidR="00720498" w:rsidRPr="00720498" w:rsidRDefault="00720498" w:rsidP="005E20CF">
      <w:pPr>
        <w:pStyle w:val="SpecStyle"/>
        <w:keepNext/>
        <w:keepLines/>
        <w:numPr>
          <w:ilvl w:val="0"/>
          <w:numId w:val="14"/>
        </w:numPr>
        <w:rPr>
          <w:rFonts w:ascii="Times New Roman" w:hAnsi="Times New Roman"/>
          <w:sz w:val="20"/>
          <w:szCs w:val="20"/>
        </w:rPr>
      </w:pPr>
      <w:r w:rsidRPr="00720498">
        <w:rPr>
          <w:rFonts w:ascii="Times New Roman" w:hAnsi="Times New Roman"/>
          <w:sz w:val="20"/>
          <w:szCs w:val="20"/>
        </w:rPr>
        <w:t>Shop Drawings</w:t>
      </w:r>
    </w:p>
    <w:p w14:paraId="10374A39"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34271F6F" w14:textId="77777777" w:rsidR="00720498" w:rsidRPr="00720498" w:rsidRDefault="00720498" w:rsidP="005E20CF">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 xml:space="preserve">Drawings shall be provided that include all field devices that are installed as part of the fire alarm system including the address, circuit, location, and type for each. Whenever possible, the drawings shall reflect other components of the building such as air diffusers, HVAC returns, lights, etc. to determine compliance. </w:t>
      </w:r>
      <w:r w:rsidRPr="00720498">
        <w:rPr>
          <w:rFonts w:ascii="Times New Roman" w:hAnsi="Times New Roman"/>
          <w:sz w:val="20"/>
          <w:szCs w:val="20"/>
        </w:rPr>
        <w:br/>
      </w:r>
    </w:p>
    <w:p w14:paraId="5BEDBE0A" w14:textId="77777777" w:rsidR="00720498" w:rsidRPr="00720498" w:rsidRDefault="00720498" w:rsidP="005E20CF">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The drawings shall include conductor counts and wire sizes for each circuit.</w:t>
      </w:r>
      <w:r w:rsidRPr="00720498">
        <w:rPr>
          <w:rFonts w:ascii="Times New Roman" w:hAnsi="Times New Roman"/>
          <w:sz w:val="20"/>
          <w:szCs w:val="20"/>
        </w:rPr>
        <w:br/>
      </w:r>
    </w:p>
    <w:p w14:paraId="4AA061DF" w14:textId="77777777" w:rsidR="00720498" w:rsidRPr="00720498" w:rsidRDefault="00720498" w:rsidP="005E20CF">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lastRenderedPageBreak/>
        <w:t>The location and mounting configuration of the FACP, remote power supplies, and terminal cabinets shall be indicated on the drawings.</w:t>
      </w:r>
      <w:r w:rsidRPr="00720498">
        <w:rPr>
          <w:rFonts w:ascii="Times New Roman" w:hAnsi="Times New Roman"/>
          <w:sz w:val="20"/>
          <w:szCs w:val="20"/>
        </w:rPr>
        <w:br/>
      </w:r>
    </w:p>
    <w:p w14:paraId="05D7727F" w14:textId="77777777" w:rsidR="00720498" w:rsidRPr="00720498" w:rsidRDefault="00720498" w:rsidP="005E20CF">
      <w:pPr>
        <w:pStyle w:val="SpecStyle"/>
        <w:keepNext/>
        <w:keepLines/>
        <w:numPr>
          <w:ilvl w:val="0"/>
          <w:numId w:val="14"/>
        </w:numPr>
        <w:rPr>
          <w:rFonts w:ascii="Times New Roman" w:hAnsi="Times New Roman"/>
          <w:sz w:val="20"/>
          <w:szCs w:val="20"/>
        </w:rPr>
      </w:pPr>
      <w:r w:rsidRPr="00720498">
        <w:rPr>
          <w:rFonts w:ascii="Times New Roman" w:hAnsi="Times New Roman"/>
          <w:sz w:val="20"/>
          <w:szCs w:val="20"/>
        </w:rPr>
        <w:t>Other documentation</w:t>
      </w:r>
    </w:p>
    <w:p w14:paraId="35501461"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5C2AA773" w14:textId="77777777" w:rsidR="00720498" w:rsidRPr="00720498" w:rsidRDefault="00720498" w:rsidP="005E20CF">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 xml:space="preserve">In addition to the shop drawings, the following information shall also be included with the submittal. </w:t>
      </w:r>
      <w:r w:rsidRPr="00720498">
        <w:rPr>
          <w:rFonts w:ascii="Times New Roman" w:hAnsi="Times New Roman"/>
          <w:sz w:val="20"/>
          <w:szCs w:val="20"/>
        </w:rPr>
        <w:br/>
      </w:r>
    </w:p>
    <w:p w14:paraId="6B66DB4A" w14:textId="77777777" w:rsidR="00720498" w:rsidRPr="00720498" w:rsidRDefault="00720498" w:rsidP="005E20CF">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Manufacturer’s technical data sheets for each piece of equipment that will be installed.</w:t>
      </w:r>
      <w:r w:rsidRPr="00720498">
        <w:rPr>
          <w:rFonts w:ascii="Times New Roman" w:hAnsi="Times New Roman"/>
          <w:sz w:val="20"/>
          <w:szCs w:val="20"/>
        </w:rPr>
        <w:br/>
      </w:r>
    </w:p>
    <w:p w14:paraId="63F79107" w14:textId="77777777" w:rsidR="00720498" w:rsidRPr="00720498" w:rsidRDefault="00720498" w:rsidP="005E20CF">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Standby battery calculations for the FACP and any remote power supply or other panels that include their own standby batteries.</w:t>
      </w:r>
      <w:r w:rsidRPr="00720498">
        <w:rPr>
          <w:rFonts w:ascii="Times New Roman" w:hAnsi="Times New Roman"/>
          <w:sz w:val="20"/>
          <w:szCs w:val="20"/>
        </w:rPr>
        <w:br/>
      </w:r>
    </w:p>
    <w:p w14:paraId="2B83B028" w14:textId="77777777" w:rsidR="00720498" w:rsidRPr="00720498" w:rsidRDefault="00720498" w:rsidP="005E20CF">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 xml:space="preserve">Voltage </w:t>
      </w:r>
      <w:proofErr w:type="gramStart"/>
      <w:r w:rsidRPr="00720498">
        <w:rPr>
          <w:rFonts w:ascii="Times New Roman" w:hAnsi="Times New Roman"/>
          <w:sz w:val="20"/>
          <w:szCs w:val="20"/>
        </w:rPr>
        <w:t>drop</w:t>
      </w:r>
      <w:proofErr w:type="gramEnd"/>
      <w:r w:rsidRPr="00720498">
        <w:rPr>
          <w:rFonts w:ascii="Times New Roman" w:hAnsi="Times New Roman"/>
          <w:sz w:val="20"/>
          <w:szCs w:val="20"/>
        </w:rPr>
        <w:t xml:space="preserve"> calculations showing the worst case end of line voltage for all notification appliance circuits</w:t>
      </w:r>
      <w:r w:rsidRPr="00720498">
        <w:rPr>
          <w:rFonts w:ascii="Times New Roman" w:hAnsi="Times New Roman"/>
          <w:sz w:val="20"/>
          <w:szCs w:val="20"/>
        </w:rPr>
        <w:br/>
      </w:r>
    </w:p>
    <w:p w14:paraId="7609B69C" w14:textId="77777777" w:rsidR="00720498" w:rsidRPr="00720498" w:rsidRDefault="00720498" w:rsidP="005E20CF">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 xml:space="preserve">Detailed description of the overall operation of the system or a sequence of operation matrix. </w:t>
      </w:r>
      <w:r w:rsidRPr="00720498">
        <w:rPr>
          <w:rFonts w:ascii="Times New Roman" w:hAnsi="Times New Roman"/>
          <w:sz w:val="20"/>
          <w:szCs w:val="20"/>
        </w:rPr>
        <w:br/>
      </w:r>
    </w:p>
    <w:p w14:paraId="6DAF74D5" w14:textId="77777777" w:rsidR="00720498" w:rsidRPr="00720498" w:rsidRDefault="00720498" w:rsidP="005E20CF">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Proof of factory training and certification of the supervising technician assigned to the project.</w:t>
      </w:r>
      <w:r w:rsidRPr="00720498">
        <w:rPr>
          <w:rFonts w:ascii="Times New Roman" w:hAnsi="Times New Roman"/>
          <w:sz w:val="20"/>
          <w:szCs w:val="20"/>
        </w:rPr>
        <w:br/>
      </w:r>
    </w:p>
    <w:p w14:paraId="7F21FA73" w14:textId="59D3520D" w:rsidR="00720498" w:rsidRDefault="00720498" w:rsidP="005E20CF">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 xml:space="preserve">Proof of factory training and certification of a service technician employed by the installation company that can be onsite to troubleshoot and repair any </w:t>
      </w:r>
      <w:r w:rsidR="006E0FA1" w:rsidRPr="00720498">
        <w:rPr>
          <w:rFonts w:ascii="Times New Roman" w:hAnsi="Times New Roman"/>
          <w:sz w:val="20"/>
          <w:szCs w:val="20"/>
        </w:rPr>
        <w:t>service-related</w:t>
      </w:r>
      <w:r w:rsidRPr="00720498">
        <w:rPr>
          <w:rFonts w:ascii="Times New Roman" w:hAnsi="Times New Roman"/>
          <w:sz w:val="20"/>
          <w:szCs w:val="20"/>
        </w:rPr>
        <w:t xml:space="preserve"> problems with the system, within 4 hours of being notified of the problem.</w:t>
      </w:r>
    </w:p>
    <w:p w14:paraId="5591FD58" w14:textId="77777777" w:rsidR="00C55B73" w:rsidRPr="00C55B73" w:rsidRDefault="00C55B73" w:rsidP="00C55B73">
      <w:pPr>
        <w:pStyle w:val="SpecStyle"/>
        <w:keepNext/>
        <w:keepLines/>
        <w:numPr>
          <w:ilvl w:val="0"/>
          <w:numId w:val="0"/>
        </w:numPr>
        <w:ind w:left="2160"/>
        <w:rPr>
          <w:rFonts w:ascii="Times New Roman" w:hAnsi="Times New Roman"/>
          <w:sz w:val="20"/>
          <w:szCs w:val="20"/>
        </w:rPr>
      </w:pPr>
    </w:p>
    <w:p w14:paraId="5CB104A4"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1.4</w:t>
      </w:r>
      <w:r w:rsidRPr="00720498">
        <w:rPr>
          <w:rFonts w:ascii="Times New Roman" w:hAnsi="Times New Roman"/>
          <w:sz w:val="20"/>
          <w:szCs w:val="20"/>
        </w:rPr>
        <w:tab/>
        <w:t>WARRANTY:</w:t>
      </w:r>
    </w:p>
    <w:p w14:paraId="0E0BE218"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78ED7660" w14:textId="77777777" w:rsidR="00720498" w:rsidRPr="00720498" w:rsidRDefault="00720498" w:rsidP="005E20CF">
      <w:pPr>
        <w:pStyle w:val="SpecStyle"/>
        <w:keepNext/>
        <w:keepLines/>
        <w:numPr>
          <w:ilvl w:val="0"/>
          <w:numId w:val="15"/>
        </w:numPr>
        <w:rPr>
          <w:rFonts w:ascii="Times New Roman" w:hAnsi="Times New Roman"/>
          <w:sz w:val="20"/>
          <w:szCs w:val="20"/>
        </w:rPr>
      </w:pPr>
      <w:proofErr w:type="gramStart"/>
      <w:r w:rsidRPr="00720498">
        <w:rPr>
          <w:rFonts w:ascii="Times New Roman" w:hAnsi="Times New Roman"/>
          <w:sz w:val="20"/>
          <w:szCs w:val="20"/>
        </w:rPr>
        <w:t>All of</w:t>
      </w:r>
      <w:proofErr w:type="gramEnd"/>
      <w:r w:rsidRPr="00720498">
        <w:rPr>
          <w:rFonts w:ascii="Times New Roman" w:hAnsi="Times New Roman"/>
          <w:sz w:val="20"/>
          <w:szCs w:val="20"/>
        </w:rPr>
        <w:t xml:space="preserve"> the main fire alarm system components including control panels, detectors, modules, and notification devices furnished under this contract shall include a warranty from the manufacturer for a period of five (5) years from the date of purchase. All other materials, labor and work performed under this contract shall be free of defects and shall remain so for a period of one (1) year from the date of acceptance. The full cost of materials and labor to correct any defects during these warranty periods shall be included in the installed price of the system.</w:t>
      </w:r>
    </w:p>
    <w:p w14:paraId="48E341E7"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51640CAA"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1.5</w:t>
      </w:r>
      <w:r w:rsidRPr="00720498">
        <w:rPr>
          <w:rFonts w:ascii="Times New Roman" w:hAnsi="Times New Roman"/>
          <w:sz w:val="20"/>
          <w:szCs w:val="20"/>
        </w:rPr>
        <w:tab/>
        <w:t>MAINTENANCE:</w:t>
      </w:r>
    </w:p>
    <w:p w14:paraId="0646B61F"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61C56700" w14:textId="77777777" w:rsidR="00720498" w:rsidRPr="00720498" w:rsidRDefault="00720498" w:rsidP="005E20CF">
      <w:pPr>
        <w:pStyle w:val="SpecStyle"/>
        <w:keepNext/>
        <w:keepLines/>
        <w:numPr>
          <w:ilvl w:val="0"/>
          <w:numId w:val="16"/>
        </w:numPr>
        <w:rPr>
          <w:rFonts w:ascii="Times New Roman" w:hAnsi="Times New Roman"/>
          <w:sz w:val="20"/>
          <w:szCs w:val="20"/>
        </w:rPr>
      </w:pPr>
      <w:r w:rsidRPr="00720498">
        <w:rPr>
          <w:rFonts w:ascii="Times New Roman" w:hAnsi="Times New Roman"/>
          <w:sz w:val="20"/>
          <w:szCs w:val="20"/>
        </w:rPr>
        <w:t>Maintenance and testing shall be on a semi-annual basis or as required by the AHJ. A preventative maintenance schedule shall be provided by the contractor describing the protocol for preventative maintenance. The schedule shall include:</w:t>
      </w:r>
      <w:r w:rsidRPr="00720498">
        <w:rPr>
          <w:rFonts w:ascii="Times New Roman" w:hAnsi="Times New Roman"/>
          <w:sz w:val="20"/>
          <w:szCs w:val="20"/>
        </w:rPr>
        <w:br/>
      </w:r>
    </w:p>
    <w:p w14:paraId="6D0D5D7D"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Systematic testing and complete inspection of the entire fire alarm system including control panels, field devices, and wiring terminations including smoke sensors, heat sensors, manual pull stations, sprinkler system switches, remote panels, power supplies, and terminal boxes, and all other fire alarm accessories, in accordance with NFPA 72. Cleaning and adjusting of these devices shall be conducted at this time.</w:t>
      </w:r>
      <w:r w:rsidRPr="00720498">
        <w:rPr>
          <w:rFonts w:ascii="Times New Roman" w:hAnsi="Times New Roman"/>
          <w:sz w:val="20"/>
          <w:szCs w:val="20"/>
        </w:rPr>
        <w:br/>
      </w:r>
    </w:p>
    <w:p w14:paraId="34C8733B"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An inspection and test of system power supplies, batteries, circuit breakers, and fuses as well as a load test of the batteries shall be conducted in accordance with NFPA 72.</w:t>
      </w:r>
      <w:r w:rsidRPr="00720498">
        <w:rPr>
          <w:rFonts w:ascii="Times New Roman" w:hAnsi="Times New Roman"/>
          <w:sz w:val="20"/>
          <w:szCs w:val="20"/>
        </w:rPr>
        <w:br/>
      </w:r>
    </w:p>
    <w:p w14:paraId="08F96ACA"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Placing the system into an alarm condition and checking each notification device for proper operation.</w:t>
      </w:r>
      <w:r w:rsidRPr="00720498">
        <w:rPr>
          <w:rFonts w:ascii="Times New Roman" w:hAnsi="Times New Roman"/>
          <w:sz w:val="20"/>
          <w:szCs w:val="20"/>
        </w:rPr>
        <w:br/>
      </w:r>
    </w:p>
    <w:p w14:paraId="63827E61"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Removing devices from the FACP SLC circuit to ensure a trouble condition occurs.</w:t>
      </w:r>
      <w:r w:rsidRPr="00720498">
        <w:rPr>
          <w:rFonts w:ascii="Times New Roman" w:hAnsi="Times New Roman"/>
          <w:sz w:val="20"/>
          <w:szCs w:val="20"/>
        </w:rPr>
        <w:br/>
      </w:r>
    </w:p>
    <w:p w14:paraId="20373585"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Input and output mapping shall be tested to ensure proper sequence of operation.</w:t>
      </w:r>
      <w:r w:rsidRPr="00720498">
        <w:rPr>
          <w:rFonts w:ascii="Times New Roman" w:hAnsi="Times New Roman"/>
          <w:sz w:val="20"/>
          <w:szCs w:val="20"/>
        </w:rPr>
        <w:br/>
      </w:r>
    </w:p>
    <w:p w14:paraId="010CE079"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Signal transmission shall be tested to the Monitoring Station.</w:t>
      </w:r>
      <w:r w:rsidRPr="00720498">
        <w:rPr>
          <w:rFonts w:ascii="Times New Roman" w:hAnsi="Times New Roman"/>
          <w:sz w:val="20"/>
          <w:szCs w:val="20"/>
        </w:rPr>
        <w:br/>
      </w:r>
    </w:p>
    <w:p w14:paraId="660C3B6D"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A report showing the calibrated sensitivity of each of the systems smoke detectors shall be generated from the fire alarm control panel and verified to ensure all smoke detectors are within UL tolerance.</w:t>
      </w:r>
      <w:r w:rsidRPr="00720498">
        <w:rPr>
          <w:rFonts w:ascii="Times New Roman" w:hAnsi="Times New Roman"/>
          <w:sz w:val="20"/>
          <w:szCs w:val="20"/>
        </w:rPr>
        <w:br/>
      </w:r>
    </w:p>
    <w:p w14:paraId="7E50AAA6"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lastRenderedPageBreak/>
        <w:t>Following each periodic maintenance and test, the owner shall be provided with a detailed report of the test results including any deficiencies found.</w:t>
      </w:r>
    </w:p>
    <w:p w14:paraId="77AF96BD"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2636DB5B" w14:textId="77777777" w:rsid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 xml:space="preserve">1.6 </w:t>
      </w:r>
      <w:r w:rsidRPr="00720498">
        <w:rPr>
          <w:rFonts w:ascii="Times New Roman" w:hAnsi="Times New Roman"/>
          <w:sz w:val="20"/>
          <w:szCs w:val="20"/>
        </w:rPr>
        <w:tab/>
        <w:t>POST CONTRACT EXPANSIONS:</w:t>
      </w:r>
    </w:p>
    <w:p w14:paraId="2189EDEE" w14:textId="77777777" w:rsidR="00C55B73" w:rsidRPr="00720498" w:rsidRDefault="00C55B73" w:rsidP="00720498">
      <w:pPr>
        <w:pStyle w:val="SpecStyle"/>
        <w:keepNext/>
        <w:keepLines/>
        <w:numPr>
          <w:ilvl w:val="0"/>
          <w:numId w:val="0"/>
        </w:numPr>
        <w:outlineLvl w:val="0"/>
        <w:rPr>
          <w:rFonts w:ascii="Times New Roman" w:hAnsi="Times New Roman"/>
          <w:sz w:val="20"/>
          <w:szCs w:val="20"/>
        </w:rPr>
      </w:pPr>
    </w:p>
    <w:p w14:paraId="43797BF5" w14:textId="77777777" w:rsidR="00720498" w:rsidRPr="00720498" w:rsidRDefault="00720498" w:rsidP="005E20CF">
      <w:pPr>
        <w:pStyle w:val="SpecStyle"/>
        <w:keepNext/>
        <w:keepLines/>
        <w:numPr>
          <w:ilvl w:val="0"/>
          <w:numId w:val="17"/>
        </w:numPr>
        <w:rPr>
          <w:rFonts w:ascii="Times New Roman" w:hAnsi="Times New Roman"/>
          <w:sz w:val="20"/>
          <w:szCs w:val="20"/>
        </w:rPr>
      </w:pPr>
      <w:r w:rsidRPr="00720498">
        <w:rPr>
          <w:rFonts w:ascii="Times New Roman" w:hAnsi="Times New Roman"/>
          <w:sz w:val="20"/>
          <w:szCs w:val="20"/>
        </w:rPr>
        <w:t>The contractor shall supply any necessary parts and/or labor necessary for expansion of the system for a period of 1 year from the date of completion.</w:t>
      </w:r>
      <w:r w:rsidRPr="00720498">
        <w:rPr>
          <w:rFonts w:ascii="Times New Roman" w:hAnsi="Times New Roman"/>
          <w:sz w:val="20"/>
          <w:szCs w:val="20"/>
        </w:rPr>
        <w:br/>
      </w:r>
    </w:p>
    <w:p w14:paraId="26953E32" w14:textId="77777777" w:rsidR="00720498" w:rsidRPr="00720498" w:rsidRDefault="00720498" w:rsidP="005E20CF">
      <w:pPr>
        <w:pStyle w:val="SpecStyle"/>
        <w:keepNext/>
        <w:keepLines/>
        <w:numPr>
          <w:ilvl w:val="0"/>
          <w:numId w:val="17"/>
        </w:numPr>
        <w:rPr>
          <w:rFonts w:ascii="Times New Roman" w:hAnsi="Times New Roman"/>
          <w:sz w:val="20"/>
          <w:szCs w:val="20"/>
        </w:rPr>
      </w:pPr>
      <w:r w:rsidRPr="00720498">
        <w:rPr>
          <w:rFonts w:ascii="Times New Roman" w:hAnsi="Times New Roman"/>
          <w:sz w:val="20"/>
          <w:szCs w:val="20"/>
        </w:rPr>
        <w:t>When submitting the fire alarm system bid package, the contractor shall provide a quote for the expansion of the system by 10%. The quote shall include all costs for a complete installation including labor and materials for 1/10th of the number of devices used in the original overall specification and installation. The pricing shall be itemized to show single lot individual pricing of each item.</w:t>
      </w:r>
      <w:r w:rsidRPr="00720498">
        <w:rPr>
          <w:rFonts w:ascii="Times New Roman" w:hAnsi="Times New Roman"/>
          <w:sz w:val="20"/>
          <w:szCs w:val="20"/>
        </w:rPr>
        <w:br/>
      </w:r>
    </w:p>
    <w:p w14:paraId="467FD5FC" w14:textId="77777777" w:rsidR="00720498" w:rsidRPr="00720498" w:rsidRDefault="00720498" w:rsidP="005E20CF">
      <w:pPr>
        <w:pStyle w:val="SpecStyle"/>
        <w:keepNext/>
        <w:keepLines/>
        <w:numPr>
          <w:ilvl w:val="0"/>
          <w:numId w:val="17"/>
        </w:numPr>
        <w:rPr>
          <w:rFonts w:ascii="Times New Roman" w:hAnsi="Times New Roman"/>
          <w:sz w:val="20"/>
          <w:szCs w:val="20"/>
        </w:rPr>
      </w:pPr>
      <w:r w:rsidRPr="00720498">
        <w:rPr>
          <w:rFonts w:ascii="Times New Roman" w:hAnsi="Times New Roman"/>
          <w:sz w:val="20"/>
          <w:szCs w:val="20"/>
        </w:rPr>
        <w:t>The prices quoted for system expansion will remain valid for 1 year from the date of completion.</w:t>
      </w:r>
      <w:r w:rsidRPr="00720498">
        <w:rPr>
          <w:rFonts w:ascii="Times New Roman" w:hAnsi="Times New Roman"/>
          <w:sz w:val="20"/>
          <w:szCs w:val="20"/>
        </w:rPr>
        <w:br/>
      </w:r>
    </w:p>
    <w:p w14:paraId="31410BE0" w14:textId="77777777" w:rsidR="00720498" w:rsidRPr="00720498" w:rsidRDefault="00720498" w:rsidP="005E20CF">
      <w:pPr>
        <w:pStyle w:val="SpecStyle"/>
        <w:keepNext/>
        <w:keepLines/>
        <w:numPr>
          <w:ilvl w:val="0"/>
          <w:numId w:val="17"/>
        </w:numPr>
        <w:rPr>
          <w:rFonts w:ascii="Times New Roman" w:hAnsi="Times New Roman"/>
          <w:sz w:val="20"/>
          <w:szCs w:val="20"/>
        </w:rPr>
      </w:pPr>
      <w:r w:rsidRPr="00720498">
        <w:rPr>
          <w:rFonts w:ascii="Times New Roman" w:hAnsi="Times New Roman"/>
          <w:sz w:val="20"/>
          <w:szCs w:val="20"/>
        </w:rPr>
        <w:t>The system expansion pricing shall be all inclusive and include costs for programming or reprogramming the system as needed.</w:t>
      </w:r>
      <w:r w:rsidRPr="00720498">
        <w:rPr>
          <w:rFonts w:ascii="Times New Roman" w:hAnsi="Times New Roman"/>
          <w:sz w:val="20"/>
          <w:szCs w:val="20"/>
        </w:rPr>
        <w:br/>
      </w:r>
    </w:p>
    <w:p w14:paraId="2771565C" w14:textId="77777777" w:rsidR="00B90516" w:rsidRPr="00C55B73" w:rsidRDefault="00720498" w:rsidP="005E20CF">
      <w:pPr>
        <w:pStyle w:val="SpecStyle"/>
        <w:keepNext/>
        <w:keepLines/>
        <w:numPr>
          <w:ilvl w:val="0"/>
          <w:numId w:val="17"/>
        </w:numPr>
        <w:rPr>
          <w:rFonts w:ascii="Times New Roman" w:hAnsi="Times New Roman"/>
          <w:sz w:val="20"/>
          <w:szCs w:val="20"/>
        </w:rPr>
      </w:pPr>
      <w:r w:rsidRPr="00720498">
        <w:rPr>
          <w:rFonts w:ascii="Times New Roman" w:hAnsi="Times New Roman"/>
          <w:sz w:val="20"/>
          <w:szCs w:val="20"/>
        </w:rPr>
        <w:t>Submittals that do not include a quote for expansion will be rejected.</w:t>
      </w:r>
    </w:p>
    <w:p w14:paraId="420AD3ED"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3470F008"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1.7</w:t>
      </w:r>
      <w:r w:rsidRPr="00720498">
        <w:rPr>
          <w:rFonts w:ascii="Times New Roman" w:hAnsi="Times New Roman"/>
          <w:sz w:val="20"/>
          <w:szCs w:val="20"/>
        </w:rPr>
        <w:tab/>
        <w:t>APPLICABLE STANDARDS AND SPECIFICATIONS:</w:t>
      </w:r>
    </w:p>
    <w:p w14:paraId="6BB540F0"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238935D2" w14:textId="77777777" w:rsidR="00720498" w:rsidRPr="00720498" w:rsidRDefault="00720498" w:rsidP="005E20CF">
      <w:pPr>
        <w:pStyle w:val="SpecStyle"/>
        <w:keepNext/>
        <w:keepLines/>
        <w:numPr>
          <w:ilvl w:val="0"/>
          <w:numId w:val="18"/>
        </w:numPr>
        <w:rPr>
          <w:rFonts w:ascii="Times New Roman" w:hAnsi="Times New Roman"/>
          <w:sz w:val="20"/>
          <w:szCs w:val="20"/>
        </w:rPr>
      </w:pPr>
      <w:r w:rsidRPr="00720498">
        <w:rPr>
          <w:rFonts w:ascii="Times New Roman" w:hAnsi="Times New Roman"/>
          <w:sz w:val="20"/>
          <w:szCs w:val="20"/>
        </w:rPr>
        <w:t>The specifications and standards listed below form a part of this specification. The system shall fully comply with the latest issue of these standards, if applicable.</w:t>
      </w:r>
      <w:r w:rsidRPr="00720498">
        <w:rPr>
          <w:rFonts w:ascii="Times New Roman" w:hAnsi="Times New Roman"/>
          <w:sz w:val="20"/>
          <w:szCs w:val="20"/>
        </w:rPr>
        <w:br/>
      </w:r>
    </w:p>
    <w:p w14:paraId="61E26BDD" w14:textId="77777777" w:rsidR="00720498" w:rsidRPr="00720498" w:rsidRDefault="00720498" w:rsidP="005E20CF">
      <w:pPr>
        <w:pStyle w:val="SpecStyle"/>
        <w:keepNext/>
        <w:keepLines/>
        <w:numPr>
          <w:ilvl w:val="1"/>
          <w:numId w:val="18"/>
        </w:numPr>
        <w:rPr>
          <w:rFonts w:ascii="Times New Roman" w:hAnsi="Times New Roman"/>
          <w:sz w:val="20"/>
          <w:szCs w:val="20"/>
        </w:rPr>
      </w:pPr>
      <w:r w:rsidRPr="00720498">
        <w:rPr>
          <w:rFonts w:ascii="Times New Roman" w:hAnsi="Times New Roman"/>
          <w:sz w:val="20"/>
          <w:szCs w:val="20"/>
        </w:rPr>
        <w:t>National Fire Protections Association (NFPA)</w:t>
      </w:r>
      <w:r w:rsidRPr="00720498">
        <w:rPr>
          <w:rFonts w:ascii="Times New Roman" w:hAnsi="Times New Roman"/>
          <w:sz w:val="20"/>
          <w:szCs w:val="20"/>
        </w:rPr>
        <w:br/>
      </w:r>
    </w:p>
    <w:p w14:paraId="4650EE6D" w14:textId="77777777" w:rsidR="00720498" w:rsidRPr="00720498" w:rsidRDefault="00720498" w:rsidP="005E20CF">
      <w:pPr>
        <w:pStyle w:val="SpecStyle"/>
        <w:keepNext/>
        <w:keepLines/>
        <w:numPr>
          <w:ilvl w:val="2"/>
          <w:numId w:val="18"/>
        </w:numPr>
        <w:rPr>
          <w:rFonts w:ascii="Times New Roman" w:hAnsi="Times New Roman"/>
          <w:sz w:val="20"/>
          <w:szCs w:val="20"/>
        </w:rPr>
      </w:pPr>
      <w:r w:rsidRPr="00720498">
        <w:rPr>
          <w:rFonts w:ascii="Times New Roman" w:hAnsi="Times New Roman"/>
          <w:sz w:val="20"/>
          <w:szCs w:val="20"/>
        </w:rPr>
        <w:t>No. 13 Sprinkler Systems</w:t>
      </w:r>
    </w:p>
    <w:p w14:paraId="29D7B014" w14:textId="77777777" w:rsidR="00720498" w:rsidRPr="00720498" w:rsidRDefault="00720498" w:rsidP="005E20CF">
      <w:pPr>
        <w:pStyle w:val="SpecStyle"/>
        <w:keepNext/>
        <w:keepLines/>
        <w:numPr>
          <w:ilvl w:val="2"/>
          <w:numId w:val="18"/>
        </w:numPr>
        <w:rPr>
          <w:rFonts w:ascii="Times New Roman" w:hAnsi="Times New Roman"/>
          <w:sz w:val="20"/>
          <w:szCs w:val="20"/>
        </w:rPr>
      </w:pPr>
      <w:r w:rsidRPr="00720498">
        <w:rPr>
          <w:rFonts w:ascii="Times New Roman" w:hAnsi="Times New Roman"/>
          <w:sz w:val="20"/>
          <w:szCs w:val="20"/>
        </w:rPr>
        <w:t>No. 70 National Electric Code (NEC)</w:t>
      </w:r>
    </w:p>
    <w:p w14:paraId="528AB8FF" w14:textId="77777777" w:rsidR="00720498" w:rsidRPr="00720498" w:rsidRDefault="00720498" w:rsidP="005E20CF">
      <w:pPr>
        <w:pStyle w:val="SpecStyle"/>
        <w:keepNext/>
        <w:keepLines/>
        <w:numPr>
          <w:ilvl w:val="2"/>
          <w:numId w:val="18"/>
        </w:numPr>
        <w:rPr>
          <w:rFonts w:ascii="Times New Roman" w:hAnsi="Times New Roman"/>
          <w:sz w:val="20"/>
          <w:szCs w:val="20"/>
        </w:rPr>
      </w:pPr>
      <w:r w:rsidRPr="00720498">
        <w:rPr>
          <w:rFonts w:ascii="Times New Roman" w:hAnsi="Times New Roman"/>
          <w:sz w:val="20"/>
          <w:szCs w:val="20"/>
        </w:rPr>
        <w:t>No. 72 National Fire Alarm Code</w:t>
      </w:r>
    </w:p>
    <w:p w14:paraId="6B8410DD" w14:textId="77777777" w:rsidR="00CA0C47" w:rsidRDefault="00720498" w:rsidP="005E20CF">
      <w:pPr>
        <w:pStyle w:val="SpecStyle"/>
        <w:keepNext/>
        <w:keepLines/>
        <w:numPr>
          <w:ilvl w:val="2"/>
          <w:numId w:val="18"/>
        </w:numPr>
        <w:rPr>
          <w:rFonts w:ascii="Times New Roman" w:hAnsi="Times New Roman"/>
          <w:sz w:val="20"/>
          <w:szCs w:val="20"/>
        </w:rPr>
      </w:pPr>
      <w:r w:rsidRPr="00720498">
        <w:rPr>
          <w:rFonts w:ascii="Times New Roman" w:hAnsi="Times New Roman"/>
          <w:sz w:val="20"/>
          <w:szCs w:val="20"/>
        </w:rPr>
        <w:t>No. 101 Life Safety Code</w:t>
      </w:r>
    </w:p>
    <w:p w14:paraId="2EE7DE49" w14:textId="4407BB13" w:rsidR="00720498" w:rsidRPr="00720498" w:rsidRDefault="00720498" w:rsidP="000A00F4">
      <w:pPr>
        <w:pStyle w:val="SpecStyle"/>
        <w:keepNext/>
        <w:keepLines/>
        <w:numPr>
          <w:ilvl w:val="0"/>
          <w:numId w:val="0"/>
        </w:numPr>
        <w:ind w:left="2160"/>
        <w:rPr>
          <w:rFonts w:ascii="Times New Roman" w:hAnsi="Times New Roman"/>
          <w:sz w:val="20"/>
          <w:szCs w:val="20"/>
        </w:rPr>
      </w:pPr>
      <w:r w:rsidRPr="00720498">
        <w:rPr>
          <w:rFonts w:ascii="Times New Roman" w:hAnsi="Times New Roman"/>
          <w:sz w:val="20"/>
          <w:szCs w:val="20"/>
        </w:rPr>
        <w:br/>
      </w:r>
    </w:p>
    <w:p w14:paraId="10477395" w14:textId="77777777" w:rsidR="00720498" w:rsidRPr="00720498" w:rsidRDefault="00720498" w:rsidP="005E20CF">
      <w:pPr>
        <w:pStyle w:val="SpecStyle"/>
        <w:keepNext/>
        <w:keepLines/>
        <w:numPr>
          <w:ilvl w:val="1"/>
          <w:numId w:val="18"/>
        </w:numPr>
        <w:rPr>
          <w:rFonts w:ascii="Times New Roman" w:hAnsi="Times New Roman"/>
          <w:sz w:val="20"/>
          <w:szCs w:val="20"/>
        </w:rPr>
      </w:pPr>
      <w:r w:rsidRPr="00720498">
        <w:rPr>
          <w:rFonts w:ascii="Times New Roman" w:hAnsi="Times New Roman"/>
          <w:sz w:val="20"/>
          <w:szCs w:val="20"/>
        </w:rPr>
        <w:t>Local and State Building Codes</w:t>
      </w:r>
      <w:r w:rsidRPr="00720498">
        <w:rPr>
          <w:rFonts w:ascii="Times New Roman" w:hAnsi="Times New Roman"/>
          <w:sz w:val="20"/>
          <w:szCs w:val="20"/>
        </w:rPr>
        <w:br/>
      </w:r>
    </w:p>
    <w:p w14:paraId="2029E589" w14:textId="77777777" w:rsidR="00720498" w:rsidRPr="00720498" w:rsidRDefault="00720498" w:rsidP="005E20CF">
      <w:pPr>
        <w:pStyle w:val="SpecStyle"/>
        <w:keepNext/>
        <w:keepLines/>
        <w:numPr>
          <w:ilvl w:val="1"/>
          <w:numId w:val="18"/>
        </w:numPr>
        <w:rPr>
          <w:rFonts w:ascii="Times New Roman" w:hAnsi="Times New Roman"/>
          <w:sz w:val="20"/>
          <w:szCs w:val="20"/>
        </w:rPr>
      </w:pPr>
      <w:r w:rsidRPr="00720498">
        <w:rPr>
          <w:rFonts w:ascii="Times New Roman" w:hAnsi="Times New Roman"/>
          <w:sz w:val="20"/>
          <w:szCs w:val="20"/>
        </w:rPr>
        <w:t>All requirements of the local Authority Having Jurisdiction (AHJ)</w:t>
      </w:r>
    </w:p>
    <w:p w14:paraId="02577A69"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70FFC61D"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1.8</w:t>
      </w:r>
      <w:r w:rsidRPr="00720498">
        <w:rPr>
          <w:rFonts w:ascii="Times New Roman" w:hAnsi="Times New Roman"/>
          <w:sz w:val="20"/>
          <w:szCs w:val="20"/>
        </w:rPr>
        <w:tab/>
        <w:t>APPROVALS:</w:t>
      </w:r>
    </w:p>
    <w:p w14:paraId="1F603AAE"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49B7DE3B" w14:textId="77777777" w:rsidR="00720498" w:rsidRPr="00720498" w:rsidRDefault="00720498" w:rsidP="005E20CF">
      <w:pPr>
        <w:pStyle w:val="SpecStyle"/>
        <w:keepNext/>
        <w:keepLines/>
        <w:numPr>
          <w:ilvl w:val="0"/>
          <w:numId w:val="19"/>
        </w:numPr>
        <w:rPr>
          <w:rFonts w:ascii="Times New Roman" w:hAnsi="Times New Roman"/>
          <w:sz w:val="20"/>
          <w:szCs w:val="20"/>
        </w:rPr>
      </w:pPr>
      <w:r w:rsidRPr="00720498">
        <w:rPr>
          <w:rFonts w:ascii="Times New Roman" w:hAnsi="Times New Roman"/>
          <w:sz w:val="20"/>
          <w:szCs w:val="20"/>
        </w:rPr>
        <w:t>The system shall have the proper listing and/or approval from the following recognized agencies:</w:t>
      </w:r>
      <w:r w:rsidRPr="00720498">
        <w:rPr>
          <w:rFonts w:ascii="Times New Roman" w:hAnsi="Times New Roman"/>
          <w:sz w:val="20"/>
          <w:szCs w:val="20"/>
        </w:rPr>
        <w:br/>
      </w:r>
    </w:p>
    <w:p w14:paraId="2DD5600A" w14:textId="77777777" w:rsidR="00720498" w:rsidRPr="00720498" w:rsidRDefault="00720498" w:rsidP="005E20CF">
      <w:pPr>
        <w:pStyle w:val="SpecStyle"/>
        <w:keepNext/>
        <w:keepLines/>
        <w:numPr>
          <w:ilvl w:val="1"/>
          <w:numId w:val="19"/>
        </w:numPr>
        <w:rPr>
          <w:rFonts w:ascii="Times New Roman" w:hAnsi="Times New Roman"/>
          <w:sz w:val="20"/>
          <w:szCs w:val="20"/>
        </w:rPr>
      </w:pPr>
      <w:r w:rsidRPr="00720498">
        <w:rPr>
          <w:rFonts w:ascii="Times New Roman" w:hAnsi="Times New Roman"/>
          <w:sz w:val="20"/>
          <w:szCs w:val="20"/>
        </w:rPr>
        <w:t>UL</w:t>
      </w:r>
      <w:r w:rsidRPr="00720498">
        <w:rPr>
          <w:rFonts w:ascii="Times New Roman" w:hAnsi="Times New Roman"/>
          <w:sz w:val="20"/>
          <w:szCs w:val="20"/>
        </w:rPr>
        <w:tab/>
        <w:t>Underwriters Laboratories Inc.</w:t>
      </w:r>
    </w:p>
    <w:p w14:paraId="6DD23AF8"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352D260B"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PART 2.0 – PRODUCTS:</w:t>
      </w:r>
    </w:p>
    <w:p w14:paraId="201947D8"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04E5E6C4"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2.1</w:t>
      </w:r>
      <w:r w:rsidRPr="00720498">
        <w:rPr>
          <w:rFonts w:ascii="Times New Roman" w:hAnsi="Times New Roman"/>
          <w:sz w:val="20"/>
          <w:szCs w:val="20"/>
        </w:rPr>
        <w:tab/>
        <w:t>EQUIPMENT AND MATERIALS:</w:t>
      </w:r>
      <w:r w:rsidRPr="00720498">
        <w:rPr>
          <w:rFonts w:ascii="Times New Roman" w:hAnsi="Times New Roman"/>
          <w:sz w:val="20"/>
          <w:szCs w:val="20"/>
        </w:rPr>
        <w:br/>
      </w:r>
    </w:p>
    <w:p w14:paraId="02D290A6" w14:textId="77777777" w:rsidR="00720498" w:rsidRPr="00720498" w:rsidRDefault="00720498" w:rsidP="005E20CF">
      <w:pPr>
        <w:pStyle w:val="SpecStyle"/>
        <w:keepNext/>
        <w:keepLines/>
        <w:numPr>
          <w:ilvl w:val="0"/>
          <w:numId w:val="20"/>
        </w:numPr>
        <w:rPr>
          <w:rFonts w:ascii="Times New Roman" w:hAnsi="Times New Roman"/>
          <w:sz w:val="20"/>
          <w:szCs w:val="20"/>
        </w:rPr>
      </w:pPr>
      <w:r w:rsidRPr="00720498">
        <w:rPr>
          <w:rFonts w:ascii="Times New Roman" w:hAnsi="Times New Roman"/>
          <w:sz w:val="20"/>
          <w:szCs w:val="20"/>
        </w:rPr>
        <w:t>All equipment and components shall be new, and of the manufacturers current model. The materials, appliances, equipment, and devices shall be tested and listed for its intended purpose by a recognized national listing testing laboratory.</w:t>
      </w:r>
      <w:r w:rsidRPr="00720498">
        <w:rPr>
          <w:rFonts w:ascii="Times New Roman" w:hAnsi="Times New Roman"/>
          <w:sz w:val="20"/>
          <w:szCs w:val="20"/>
        </w:rPr>
        <w:br/>
      </w:r>
    </w:p>
    <w:p w14:paraId="6303E08F" w14:textId="77777777" w:rsidR="00720498" w:rsidRPr="00720498" w:rsidRDefault="00720498" w:rsidP="005E20CF">
      <w:pPr>
        <w:pStyle w:val="SpecStyle"/>
        <w:keepNext/>
        <w:keepLines/>
        <w:numPr>
          <w:ilvl w:val="0"/>
          <w:numId w:val="20"/>
        </w:numPr>
        <w:rPr>
          <w:rFonts w:ascii="Times New Roman" w:hAnsi="Times New Roman"/>
          <w:sz w:val="20"/>
          <w:szCs w:val="20"/>
        </w:rPr>
      </w:pPr>
      <w:r w:rsidRPr="00720498">
        <w:rPr>
          <w:rFonts w:ascii="Times New Roman" w:hAnsi="Times New Roman"/>
          <w:sz w:val="20"/>
          <w:szCs w:val="20"/>
        </w:rPr>
        <w:t>All equipment and components shall be installed in strict compliance with the manufacturer’s recommendations as indicated in the installation manuals and wiring diagrams for the system.</w:t>
      </w:r>
      <w:r w:rsidRPr="00720498">
        <w:rPr>
          <w:rFonts w:ascii="Times New Roman" w:hAnsi="Times New Roman"/>
          <w:sz w:val="20"/>
          <w:szCs w:val="20"/>
        </w:rPr>
        <w:br/>
      </w:r>
    </w:p>
    <w:p w14:paraId="26CAA6E5" w14:textId="0CD17A44" w:rsidR="00720498" w:rsidRPr="00720498" w:rsidRDefault="00720498" w:rsidP="005E20CF">
      <w:pPr>
        <w:pStyle w:val="SpecStyle"/>
        <w:keepNext/>
        <w:keepLines/>
        <w:numPr>
          <w:ilvl w:val="0"/>
          <w:numId w:val="20"/>
        </w:numPr>
        <w:rPr>
          <w:rFonts w:ascii="Times New Roman" w:hAnsi="Times New Roman"/>
          <w:sz w:val="20"/>
          <w:szCs w:val="20"/>
        </w:rPr>
      </w:pPr>
      <w:r w:rsidRPr="00720498">
        <w:rPr>
          <w:rFonts w:ascii="Times New Roman" w:hAnsi="Times New Roman"/>
          <w:sz w:val="20"/>
          <w:szCs w:val="20"/>
        </w:rPr>
        <w:lastRenderedPageBreak/>
        <w:t xml:space="preserve">All equipment attached to walls and ceiling shall be securely fastened. Ceiling mounted devices shall not be supported solely by suspended ceilings. A back box shall be used for mounting all equipment. A listed and compatible back box shall be used on all outdoor </w:t>
      </w:r>
      <w:r w:rsidR="006E0FA1" w:rsidRPr="00720498">
        <w:rPr>
          <w:rFonts w:ascii="Times New Roman" w:hAnsi="Times New Roman"/>
          <w:sz w:val="20"/>
          <w:szCs w:val="20"/>
        </w:rPr>
        <w:t>devices,</w:t>
      </w:r>
      <w:r w:rsidRPr="00720498">
        <w:rPr>
          <w:rFonts w:ascii="Times New Roman" w:hAnsi="Times New Roman"/>
          <w:sz w:val="20"/>
          <w:szCs w:val="20"/>
        </w:rPr>
        <w:t xml:space="preserve"> or those devices installed in locations subject to moisture.</w:t>
      </w:r>
      <w:r w:rsidRPr="00720498">
        <w:rPr>
          <w:rFonts w:ascii="Times New Roman" w:hAnsi="Times New Roman"/>
          <w:sz w:val="20"/>
          <w:szCs w:val="20"/>
        </w:rPr>
        <w:br/>
      </w:r>
    </w:p>
    <w:p w14:paraId="47715A9C" w14:textId="77777777" w:rsidR="00720498" w:rsidRPr="00720498" w:rsidRDefault="00720498" w:rsidP="005E20CF">
      <w:pPr>
        <w:pStyle w:val="SpecStyle"/>
        <w:keepNext/>
        <w:keepLines/>
        <w:numPr>
          <w:ilvl w:val="0"/>
          <w:numId w:val="20"/>
        </w:numPr>
        <w:rPr>
          <w:rFonts w:ascii="Times New Roman" w:hAnsi="Times New Roman"/>
          <w:sz w:val="20"/>
          <w:szCs w:val="20"/>
        </w:rPr>
      </w:pPr>
      <w:r w:rsidRPr="00720498">
        <w:rPr>
          <w:rFonts w:ascii="Times New Roman" w:hAnsi="Times New Roman"/>
          <w:sz w:val="20"/>
          <w:szCs w:val="20"/>
        </w:rPr>
        <w:t>All equipment shall be manufactured by an ISO 9001 certified company.</w:t>
      </w:r>
      <w:r w:rsidRPr="00720498">
        <w:rPr>
          <w:rFonts w:ascii="Times New Roman" w:hAnsi="Times New Roman"/>
          <w:sz w:val="20"/>
          <w:szCs w:val="20"/>
        </w:rPr>
        <w:br/>
      </w:r>
    </w:p>
    <w:p w14:paraId="62ADEE15" w14:textId="77777777" w:rsidR="00720498" w:rsidRDefault="00720498" w:rsidP="005E20CF">
      <w:pPr>
        <w:pStyle w:val="SpecStyle"/>
        <w:keepNext/>
        <w:keepLines/>
        <w:numPr>
          <w:ilvl w:val="0"/>
          <w:numId w:val="20"/>
        </w:numPr>
        <w:rPr>
          <w:rFonts w:ascii="Times New Roman" w:hAnsi="Times New Roman"/>
          <w:sz w:val="20"/>
          <w:szCs w:val="20"/>
        </w:rPr>
      </w:pPr>
      <w:r w:rsidRPr="00720498">
        <w:rPr>
          <w:rFonts w:ascii="Times New Roman" w:hAnsi="Times New Roman"/>
          <w:sz w:val="20"/>
          <w:szCs w:val="20"/>
        </w:rPr>
        <w:t>All equipment shall be readily available through wholesale distribution outlets to licensed installation contractors that are independent of the systems manufacturer.</w:t>
      </w:r>
    </w:p>
    <w:p w14:paraId="45938C8C" w14:textId="77777777" w:rsidR="00B90516" w:rsidRPr="00B90516" w:rsidRDefault="00B90516" w:rsidP="00B90516">
      <w:pPr>
        <w:pStyle w:val="SpecStyle"/>
        <w:keepNext/>
        <w:keepLines/>
        <w:numPr>
          <w:ilvl w:val="0"/>
          <w:numId w:val="0"/>
        </w:numPr>
        <w:ind w:left="720"/>
        <w:rPr>
          <w:rFonts w:ascii="Times New Roman" w:hAnsi="Times New Roman"/>
          <w:sz w:val="20"/>
          <w:szCs w:val="20"/>
        </w:rPr>
      </w:pPr>
    </w:p>
    <w:p w14:paraId="4883A66F"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 xml:space="preserve">2.2 </w:t>
      </w:r>
      <w:r w:rsidRPr="00720498">
        <w:rPr>
          <w:rFonts w:ascii="Times New Roman" w:hAnsi="Times New Roman"/>
          <w:sz w:val="20"/>
          <w:szCs w:val="20"/>
        </w:rPr>
        <w:tab/>
        <w:t>CONDUIT AND WIRE:</w:t>
      </w:r>
    </w:p>
    <w:p w14:paraId="7D94C66A"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4F8CC565" w14:textId="77777777" w:rsidR="00720498" w:rsidRPr="00720498" w:rsidRDefault="00720498" w:rsidP="005E20CF">
      <w:pPr>
        <w:pStyle w:val="SpecStyle"/>
        <w:keepNext/>
        <w:keepLines/>
        <w:numPr>
          <w:ilvl w:val="0"/>
          <w:numId w:val="21"/>
        </w:numPr>
        <w:rPr>
          <w:rFonts w:ascii="Times New Roman" w:hAnsi="Times New Roman"/>
          <w:sz w:val="20"/>
          <w:szCs w:val="20"/>
        </w:rPr>
      </w:pPr>
      <w:r w:rsidRPr="00720498">
        <w:rPr>
          <w:rFonts w:ascii="Times New Roman" w:hAnsi="Times New Roman"/>
          <w:sz w:val="20"/>
          <w:szCs w:val="20"/>
        </w:rPr>
        <w:t>Conduit:</w:t>
      </w:r>
      <w:r w:rsidRPr="00720498">
        <w:rPr>
          <w:rFonts w:ascii="Times New Roman" w:hAnsi="Times New Roman"/>
          <w:sz w:val="20"/>
          <w:szCs w:val="20"/>
        </w:rPr>
        <w:br/>
      </w:r>
    </w:p>
    <w:p w14:paraId="667D9B51" w14:textId="314E36DD"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The conduit or raceway shall be installed in accordance with the National Electrical Code, </w:t>
      </w:r>
      <w:r w:rsidR="006E0FA1" w:rsidRPr="00720498">
        <w:rPr>
          <w:rFonts w:ascii="Times New Roman" w:hAnsi="Times New Roman"/>
          <w:sz w:val="20"/>
          <w:szCs w:val="20"/>
        </w:rPr>
        <w:t>state,</w:t>
      </w:r>
      <w:r w:rsidRPr="00720498">
        <w:rPr>
          <w:rFonts w:ascii="Times New Roman" w:hAnsi="Times New Roman"/>
          <w:sz w:val="20"/>
          <w:szCs w:val="20"/>
        </w:rPr>
        <w:t xml:space="preserve"> and local requirements.</w:t>
      </w:r>
      <w:r w:rsidRPr="00720498">
        <w:rPr>
          <w:rFonts w:ascii="Times New Roman" w:hAnsi="Times New Roman"/>
          <w:sz w:val="20"/>
          <w:szCs w:val="20"/>
        </w:rPr>
        <w:br/>
      </w:r>
    </w:p>
    <w:p w14:paraId="7BBC5447" w14:textId="0B34BEBE"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Where required, all wiring shall be installed in conduit or raceway. Conduit fill shall not exceed 40% on the interior </w:t>
      </w:r>
      <w:r w:rsidR="006E0FA1" w:rsidRPr="00720498">
        <w:rPr>
          <w:rFonts w:ascii="Times New Roman" w:hAnsi="Times New Roman"/>
          <w:sz w:val="20"/>
          <w:szCs w:val="20"/>
        </w:rPr>
        <w:t>cross-sectional</w:t>
      </w:r>
      <w:r w:rsidRPr="00720498">
        <w:rPr>
          <w:rFonts w:ascii="Times New Roman" w:hAnsi="Times New Roman"/>
          <w:sz w:val="20"/>
          <w:szCs w:val="20"/>
        </w:rPr>
        <w:t xml:space="preserve"> area where three or more cables are contained within a signal conduit.</w:t>
      </w:r>
      <w:r w:rsidRPr="00720498">
        <w:rPr>
          <w:rFonts w:ascii="Times New Roman" w:hAnsi="Times New Roman"/>
          <w:sz w:val="20"/>
          <w:szCs w:val="20"/>
        </w:rPr>
        <w:br/>
      </w:r>
    </w:p>
    <w:p w14:paraId="02FA308B" w14:textId="77777777"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All conduit and raceway shall be listed and/or approved by a recognized national testing laboratory.</w:t>
      </w:r>
      <w:r w:rsidRPr="00720498">
        <w:rPr>
          <w:rFonts w:ascii="Times New Roman" w:hAnsi="Times New Roman"/>
          <w:sz w:val="20"/>
          <w:szCs w:val="20"/>
        </w:rPr>
        <w:br/>
      </w:r>
    </w:p>
    <w:p w14:paraId="5324E4A4" w14:textId="77777777"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Conduit size shall be ¾” minimum.</w:t>
      </w:r>
      <w:r w:rsidRPr="00720498">
        <w:rPr>
          <w:rFonts w:ascii="Times New Roman" w:hAnsi="Times New Roman"/>
          <w:sz w:val="20"/>
          <w:szCs w:val="20"/>
        </w:rPr>
        <w:br/>
      </w:r>
    </w:p>
    <w:p w14:paraId="49643E7F" w14:textId="77777777"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Conduit may only enter the fire alarm control panel, power supply, annunciator, and other system cabinets through the pre-punched knockouts provided by the system manufacturer.</w:t>
      </w:r>
      <w:r w:rsidRPr="00720498">
        <w:rPr>
          <w:rFonts w:ascii="Times New Roman" w:hAnsi="Times New Roman"/>
          <w:sz w:val="20"/>
          <w:szCs w:val="20"/>
        </w:rPr>
        <w:br/>
      </w:r>
    </w:p>
    <w:p w14:paraId="25BE7397" w14:textId="77777777"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Fire alarm cables must be separated from any Class 1 circuits, and shall not be placed in any conduit, junction box, or raceway containing Class 1 or light or power circuits. </w:t>
      </w:r>
      <w:r w:rsidRPr="00720498">
        <w:rPr>
          <w:rFonts w:ascii="Times New Roman" w:hAnsi="Times New Roman"/>
          <w:sz w:val="20"/>
          <w:szCs w:val="20"/>
        </w:rPr>
        <w:br/>
      </w:r>
    </w:p>
    <w:p w14:paraId="16653F73" w14:textId="05070383" w:rsidR="00720498" w:rsidRPr="00720498" w:rsidRDefault="00720498" w:rsidP="005E20CF">
      <w:pPr>
        <w:pStyle w:val="SpecStyle"/>
        <w:keepNext/>
        <w:keepLines/>
        <w:numPr>
          <w:ilvl w:val="1"/>
          <w:numId w:val="21"/>
        </w:numPr>
        <w:rPr>
          <w:rFonts w:ascii="Times New Roman" w:hAnsi="Times New Roman"/>
          <w:sz w:val="20"/>
          <w:szCs w:val="20"/>
        </w:rPr>
      </w:pPr>
      <w:proofErr w:type="gramStart"/>
      <w:r w:rsidRPr="00720498">
        <w:rPr>
          <w:rFonts w:ascii="Times New Roman" w:hAnsi="Times New Roman"/>
          <w:sz w:val="20"/>
          <w:szCs w:val="20"/>
        </w:rPr>
        <w:t>With the exception of</w:t>
      </w:r>
      <w:proofErr w:type="gramEnd"/>
      <w:r w:rsidRPr="00720498">
        <w:rPr>
          <w:rFonts w:ascii="Times New Roman" w:hAnsi="Times New Roman"/>
          <w:sz w:val="20"/>
          <w:szCs w:val="20"/>
        </w:rPr>
        <w:t xml:space="preserve"> telephone connections, wiring for </w:t>
      </w:r>
      <w:r w:rsidR="006E0FA1" w:rsidRPr="00720498">
        <w:rPr>
          <w:rFonts w:ascii="Times New Roman" w:hAnsi="Times New Roman"/>
          <w:sz w:val="20"/>
          <w:szCs w:val="20"/>
        </w:rPr>
        <w:t>24-volt</w:t>
      </w:r>
      <w:r w:rsidRPr="00720498">
        <w:rPr>
          <w:rFonts w:ascii="Times New Roman" w:hAnsi="Times New Roman"/>
          <w:sz w:val="20"/>
          <w:szCs w:val="20"/>
        </w:rPr>
        <w:t xml:space="preserve">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w:t>
      </w:r>
      <w:r w:rsidRPr="00720498">
        <w:rPr>
          <w:rFonts w:ascii="Times New Roman" w:hAnsi="Times New Roman"/>
          <w:sz w:val="20"/>
          <w:szCs w:val="20"/>
        </w:rPr>
        <w:br/>
      </w:r>
    </w:p>
    <w:p w14:paraId="453FDF37" w14:textId="77777777" w:rsidR="00720498" w:rsidRPr="00720498" w:rsidRDefault="00720498" w:rsidP="005E20CF">
      <w:pPr>
        <w:pStyle w:val="SpecStyle"/>
        <w:keepNext/>
        <w:keepLines/>
        <w:numPr>
          <w:ilvl w:val="0"/>
          <w:numId w:val="21"/>
        </w:numPr>
        <w:rPr>
          <w:rFonts w:ascii="Times New Roman" w:hAnsi="Times New Roman"/>
          <w:sz w:val="20"/>
          <w:szCs w:val="20"/>
        </w:rPr>
      </w:pPr>
      <w:r w:rsidRPr="00720498">
        <w:rPr>
          <w:rFonts w:ascii="Times New Roman" w:hAnsi="Times New Roman"/>
          <w:sz w:val="20"/>
          <w:szCs w:val="20"/>
        </w:rPr>
        <w:t>Wire:</w:t>
      </w:r>
    </w:p>
    <w:p w14:paraId="3E6322EA" w14:textId="77777777" w:rsidR="00720498" w:rsidRPr="00720498" w:rsidRDefault="00720498" w:rsidP="00720498">
      <w:pPr>
        <w:pStyle w:val="SpecStyle"/>
        <w:keepNext/>
        <w:keepLines/>
        <w:numPr>
          <w:ilvl w:val="0"/>
          <w:numId w:val="0"/>
        </w:numPr>
        <w:ind w:left="360"/>
        <w:rPr>
          <w:rFonts w:ascii="Times New Roman" w:hAnsi="Times New Roman"/>
          <w:sz w:val="20"/>
          <w:szCs w:val="20"/>
        </w:rPr>
      </w:pPr>
    </w:p>
    <w:p w14:paraId="7C3F2DFE" w14:textId="77777777"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All fire alarm wiring shall be new.</w:t>
      </w:r>
      <w:r w:rsidRPr="00720498">
        <w:rPr>
          <w:rFonts w:ascii="Times New Roman" w:hAnsi="Times New Roman"/>
          <w:sz w:val="20"/>
          <w:szCs w:val="20"/>
        </w:rPr>
        <w:br/>
      </w:r>
    </w:p>
    <w:p w14:paraId="1ED451F3" w14:textId="77777777"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Wiring shall be installed in accordance with local, state, and national codes and as recommended by the manufacturer of the fire alarm system.</w:t>
      </w:r>
      <w:r w:rsidRPr="00720498">
        <w:rPr>
          <w:rFonts w:ascii="Times New Roman" w:hAnsi="Times New Roman"/>
          <w:sz w:val="20"/>
          <w:szCs w:val="20"/>
        </w:rPr>
        <w:br/>
      </w:r>
    </w:p>
    <w:p w14:paraId="5258A7AD" w14:textId="77777777"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All wire and cable shall be listed and/or approved by a recognized national testing laboratory for its intended purpose.</w:t>
      </w:r>
      <w:r w:rsidRPr="00720498">
        <w:rPr>
          <w:rFonts w:ascii="Times New Roman" w:hAnsi="Times New Roman"/>
          <w:sz w:val="20"/>
          <w:szCs w:val="20"/>
        </w:rPr>
        <w:br/>
      </w:r>
    </w:p>
    <w:p w14:paraId="2E256DDE" w14:textId="141547EA"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 The Signaling Line Circuit (SLC) loop shall be installed with a minimum #18 AWG </w:t>
      </w:r>
      <w:r w:rsidR="006E0FA1" w:rsidRPr="00720498">
        <w:rPr>
          <w:rFonts w:ascii="Times New Roman" w:hAnsi="Times New Roman"/>
          <w:sz w:val="20"/>
          <w:szCs w:val="20"/>
        </w:rPr>
        <w:t>wire and</w:t>
      </w:r>
      <w:r w:rsidRPr="00720498">
        <w:rPr>
          <w:rFonts w:ascii="Times New Roman" w:hAnsi="Times New Roman"/>
          <w:sz w:val="20"/>
          <w:szCs w:val="20"/>
        </w:rPr>
        <w:t xml:space="preserve"> shall allow the use of non-twisted and non-shielded solid or stranded wire. Systems that require twisted and/or shielded wiring are not acceptable.</w:t>
      </w:r>
      <w:r w:rsidRPr="00720498">
        <w:rPr>
          <w:rFonts w:ascii="Times New Roman" w:hAnsi="Times New Roman"/>
          <w:sz w:val="20"/>
          <w:szCs w:val="20"/>
        </w:rPr>
        <w:br/>
      </w:r>
    </w:p>
    <w:p w14:paraId="6CF4A534" w14:textId="77777777"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Notification Appliance Circuits (NAC) shall be wired with not less than #16 AWG wire as required for proper end of line operating voltage.</w:t>
      </w:r>
      <w:r w:rsidRPr="00720498">
        <w:rPr>
          <w:rFonts w:ascii="Times New Roman" w:hAnsi="Times New Roman"/>
          <w:sz w:val="20"/>
          <w:szCs w:val="20"/>
        </w:rPr>
        <w:br/>
      </w:r>
    </w:p>
    <w:p w14:paraId="0072A7A4" w14:textId="77777777"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All field wiring shall be supervised for open circuits and earth ground faults.</w:t>
      </w:r>
      <w:r w:rsidRPr="00720498">
        <w:rPr>
          <w:rFonts w:ascii="Times New Roman" w:hAnsi="Times New Roman"/>
          <w:sz w:val="20"/>
          <w:szCs w:val="20"/>
        </w:rPr>
        <w:br/>
      </w:r>
    </w:p>
    <w:p w14:paraId="4995F9D9" w14:textId="77777777"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lastRenderedPageBreak/>
        <w:t xml:space="preserve">The FACP RS-485 wiring bus shall be capable of operating system devices up to 6500 feet away from the main panel, without the use of additional power supplies, </w:t>
      </w:r>
      <w:proofErr w:type="gramStart"/>
      <w:r w:rsidRPr="00720498">
        <w:rPr>
          <w:rFonts w:ascii="Times New Roman" w:hAnsi="Times New Roman"/>
          <w:sz w:val="20"/>
          <w:szCs w:val="20"/>
        </w:rPr>
        <w:t>boosters</w:t>
      </w:r>
      <w:proofErr w:type="gramEnd"/>
      <w:r w:rsidRPr="00720498">
        <w:rPr>
          <w:rFonts w:ascii="Times New Roman" w:hAnsi="Times New Roman"/>
          <w:sz w:val="20"/>
          <w:szCs w:val="20"/>
        </w:rPr>
        <w:t xml:space="preserve"> or signal amplifiers.</w:t>
      </w:r>
      <w:r w:rsidRPr="00720498">
        <w:rPr>
          <w:rFonts w:ascii="Times New Roman" w:hAnsi="Times New Roman"/>
          <w:sz w:val="20"/>
          <w:szCs w:val="20"/>
        </w:rPr>
        <w:br/>
      </w:r>
    </w:p>
    <w:p w14:paraId="199EC750" w14:textId="77777777" w:rsidR="00720498" w:rsidRPr="00720498" w:rsidRDefault="00720498" w:rsidP="005E20CF">
      <w:pPr>
        <w:pStyle w:val="SpecStyle"/>
        <w:keepNext/>
        <w:keepLines/>
        <w:numPr>
          <w:ilvl w:val="0"/>
          <w:numId w:val="21"/>
        </w:numPr>
        <w:rPr>
          <w:rFonts w:ascii="Times New Roman" w:hAnsi="Times New Roman"/>
          <w:sz w:val="20"/>
          <w:szCs w:val="20"/>
        </w:rPr>
      </w:pPr>
      <w:r w:rsidRPr="00720498">
        <w:rPr>
          <w:rFonts w:ascii="Times New Roman" w:hAnsi="Times New Roman"/>
          <w:sz w:val="20"/>
          <w:szCs w:val="20"/>
        </w:rPr>
        <w:t>Terminal Boxes, Junction Boxes, and Cabinets</w:t>
      </w:r>
      <w:r w:rsidRPr="00720498">
        <w:rPr>
          <w:rFonts w:ascii="Times New Roman" w:hAnsi="Times New Roman"/>
          <w:sz w:val="20"/>
          <w:szCs w:val="20"/>
        </w:rPr>
        <w:br/>
      </w:r>
    </w:p>
    <w:p w14:paraId="7B50FFF5" w14:textId="77777777" w:rsidR="00720498" w:rsidRPr="00720498" w:rsidRDefault="00720498" w:rsidP="005E20CF">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All terminal boxes, junction boxes, and accessory cabinets shall be listed for their intended purpose.</w:t>
      </w:r>
    </w:p>
    <w:p w14:paraId="6D78472C"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3A4F55DA"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2.3</w:t>
      </w:r>
      <w:r w:rsidRPr="00720498">
        <w:rPr>
          <w:rFonts w:ascii="Times New Roman" w:hAnsi="Times New Roman"/>
          <w:sz w:val="20"/>
          <w:szCs w:val="20"/>
        </w:rPr>
        <w:tab/>
        <w:t>FIRE ALARM CONTROL PANEL (FACP)</w:t>
      </w:r>
    </w:p>
    <w:p w14:paraId="109D5135"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7E411CE4" w14:textId="77777777" w:rsidR="00720498" w:rsidRPr="00720498" w:rsidRDefault="00720498" w:rsidP="005E20CF">
      <w:pPr>
        <w:pStyle w:val="SpecStyle"/>
        <w:keepNext/>
        <w:keepLines/>
        <w:numPr>
          <w:ilvl w:val="0"/>
          <w:numId w:val="22"/>
        </w:numPr>
        <w:rPr>
          <w:rFonts w:ascii="Times New Roman" w:hAnsi="Times New Roman"/>
          <w:sz w:val="20"/>
          <w:szCs w:val="20"/>
        </w:rPr>
      </w:pPr>
      <w:r w:rsidRPr="00720498">
        <w:rPr>
          <w:rFonts w:ascii="Times New Roman" w:hAnsi="Times New Roman"/>
          <w:sz w:val="20"/>
          <w:szCs w:val="20"/>
        </w:rPr>
        <w:t xml:space="preserve">The FACP shall be a Potter Electric Signal Company model </w:t>
      </w:r>
      <w:r w:rsidR="00BD0A60">
        <w:rPr>
          <w:rFonts w:ascii="Times New Roman" w:hAnsi="Times New Roman"/>
          <w:sz w:val="20"/>
          <w:szCs w:val="20"/>
        </w:rPr>
        <w:t>AFC-100</w:t>
      </w:r>
      <w:r w:rsidRPr="00720498">
        <w:rPr>
          <w:rFonts w:ascii="Times New Roman" w:hAnsi="Times New Roman"/>
          <w:sz w:val="20"/>
          <w:szCs w:val="20"/>
        </w:rPr>
        <w:t xml:space="preserve"> microprocessor based analog addressable type system. </w:t>
      </w:r>
      <w:r w:rsidRPr="00720498">
        <w:rPr>
          <w:rFonts w:ascii="Times New Roman" w:hAnsi="Times New Roman"/>
          <w:sz w:val="20"/>
          <w:szCs w:val="20"/>
        </w:rPr>
        <w:br/>
      </w:r>
    </w:p>
    <w:p w14:paraId="22FE5157" w14:textId="77777777" w:rsidR="00720498" w:rsidRPr="00720498" w:rsidRDefault="00720498" w:rsidP="005E20CF">
      <w:pPr>
        <w:pStyle w:val="SpecStyle"/>
        <w:keepNext/>
        <w:keepLines/>
        <w:numPr>
          <w:ilvl w:val="0"/>
          <w:numId w:val="22"/>
        </w:numPr>
        <w:rPr>
          <w:rFonts w:ascii="Times New Roman" w:hAnsi="Times New Roman"/>
          <w:sz w:val="20"/>
          <w:szCs w:val="20"/>
        </w:rPr>
      </w:pPr>
      <w:r w:rsidRPr="00720498">
        <w:rPr>
          <w:rFonts w:ascii="Times New Roman" w:hAnsi="Times New Roman"/>
          <w:sz w:val="20"/>
          <w:szCs w:val="20"/>
        </w:rPr>
        <w:t>Overview and Features:</w:t>
      </w:r>
      <w:r w:rsidRPr="00720498">
        <w:rPr>
          <w:rFonts w:ascii="Times New Roman" w:hAnsi="Times New Roman"/>
          <w:sz w:val="20"/>
          <w:szCs w:val="20"/>
        </w:rPr>
        <w:br/>
      </w:r>
    </w:p>
    <w:p w14:paraId="1183297C"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include one (1) Signaling Line Circuit (SLC) that will power, supervise, moni</w:t>
      </w:r>
      <w:r w:rsidR="00D70FD4">
        <w:rPr>
          <w:rFonts w:ascii="Times New Roman" w:hAnsi="Times New Roman"/>
          <w:sz w:val="20"/>
          <w:szCs w:val="20"/>
        </w:rPr>
        <w:t xml:space="preserve">tor, and control a maximum of </w:t>
      </w:r>
      <w:r w:rsidR="00BD0A60">
        <w:rPr>
          <w:rFonts w:ascii="Times New Roman" w:hAnsi="Times New Roman"/>
          <w:sz w:val="20"/>
          <w:szCs w:val="20"/>
        </w:rPr>
        <w:t>100</w:t>
      </w:r>
      <w:r w:rsidRPr="00720498">
        <w:rPr>
          <w:rFonts w:ascii="Times New Roman" w:hAnsi="Times New Roman"/>
          <w:sz w:val="20"/>
          <w:szCs w:val="20"/>
        </w:rPr>
        <w:t xml:space="preserve"> analog addressable devices which may be made up of any combination of sensors and modules. S</w:t>
      </w:r>
      <w:r w:rsidR="00D70FD4">
        <w:rPr>
          <w:rFonts w:ascii="Times New Roman" w:hAnsi="Times New Roman"/>
          <w:sz w:val="20"/>
          <w:szCs w:val="20"/>
        </w:rPr>
        <w:t xml:space="preserve">ub-points allow for more than </w:t>
      </w:r>
      <w:r w:rsidR="00BD0A60">
        <w:rPr>
          <w:rFonts w:ascii="Times New Roman" w:hAnsi="Times New Roman"/>
          <w:sz w:val="20"/>
          <w:szCs w:val="20"/>
        </w:rPr>
        <w:t>100</w:t>
      </w:r>
      <w:r w:rsidRPr="00720498">
        <w:rPr>
          <w:rFonts w:ascii="Times New Roman" w:hAnsi="Times New Roman"/>
          <w:sz w:val="20"/>
          <w:szCs w:val="20"/>
        </w:rPr>
        <w:t xml:space="preserve"> analog addressable software points.  The SLC shall have the capability to be wired in an NFPA Style 4, 6, or 7 (Class A, B or X) configuration.</w:t>
      </w:r>
      <w:r w:rsidRPr="00720498">
        <w:rPr>
          <w:rFonts w:ascii="Times New Roman" w:hAnsi="Times New Roman"/>
          <w:sz w:val="20"/>
          <w:szCs w:val="20"/>
        </w:rPr>
        <w:br/>
      </w:r>
    </w:p>
    <w:p w14:paraId="6FDB3A55"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have 3 form C relays dedicated to Alarm, Trouble, and Supervisory conditions. These relays shall have a contact rating of 3 Amps at 24VDC.</w:t>
      </w:r>
      <w:r w:rsidRPr="00720498">
        <w:rPr>
          <w:rFonts w:ascii="Times New Roman" w:hAnsi="Times New Roman"/>
          <w:sz w:val="20"/>
          <w:szCs w:val="20"/>
        </w:rPr>
        <w:br/>
        <w:t xml:space="preserve"> </w:t>
      </w:r>
    </w:p>
    <w:p w14:paraId="4859C93D"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have a power supply capable of providing a minimum of 5 amps of 24 VDC power to devices requiring auxiliary power and/or notification appliances.</w:t>
      </w:r>
      <w:r w:rsidRPr="00720498">
        <w:rPr>
          <w:rFonts w:ascii="Times New Roman" w:hAnsi="Times New Roman"/>
          <w:sz w:val="20"/>
          <w:szCs w:val="20"/>
        </w:rPr>
        <w:br/>
      </w:r>
    </w:p>
    <w:p w14:paraId="3789F477"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have two (2) programmable Notification Appliance Circuits rated at no less than 3 amps per circuit and capable of being wired in a Class A or Class B configuration. These circuits shall be programmable for the following output types:</w:t>
      </w:r>
      <w:r w:rsidRPr="00720498">
        <w:rPr>
          <w:rFonts w:ascii="Times New Roman" w:hAnsi="Times New Roman"/>
          <w:sz w:val="20"/>
          <w:szCs w:val="20"/>
        </w:rPr>
        <w:br/>
      </w:r>
    </w:p>
    <w:p w14:paraId="427441C3"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Continuous Output</w:t>
      </w:r>
    </w:p>
    <w:p w14:paraId="010BA917"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ANSI Temporal Output</w:t>
      </w:r>
    </w:p>
    <w:p w14:paraId="37628344"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Sounder Base Power</w:t>
      </w:r>
    </w:p>
    <w:p w14:paraId="59528C1D"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Synchronized Output</w:t>
      </w:r>
    </w:p>
    <w:p w14:paraId="4ED6139E"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Auxiliary Power – Constant</w:t>
      </w:r>
    </w:p>
    <w:p w14:paraId="05BB817F"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Auxiliary Power – Resettable</w:t>
      </w:r>
    </w:p>
    <w:p w14:paraId="0563AA99"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Door Holder Power – Constant</w:t>
      </w:r>
    </w:p>
    <w:p w14:paraId="5B9471AB"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Door Holder Power – Low AC Dropout</w:t>
      </w:r>
    </w:p>
    <w:p w14:paraId="68D98EE6"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City Tie - Reverse Polarity Output for applications in compliance with applicable NFPA standards.</w:t>
      </w:r>
    </w:p>
    <w:p w14:paraId="7D4C0F54"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 xml:space="preserve">Releasing Circuit – For use with </w:t>
      </w:r>
      <w:r w:rsidR="00A152F7">
        <w:rPr>
          <w:rFonts w:ascii="Times New Roman" w:hAnsi="Times New Roman"/>
          <w:sz w:val="20"/>
          <w:szCs w:val="20"/>
        </w:rPr>
        <w:t>pre-action sprinkler systems.</w:t>
      </w:r>
      <w:r w:rsidRPr="00720498">
        <w:rPr>
          <w:rFonts w:ascii="Times New Roman" w:hAnsi="Times New Roman"/>
          <w:sz w:val="20"/>
          <w:szCs w:val="20"/>
        </w:rPr>
        <w:br/>
      </w:r>
    </w:p>
    <w:p w14:paraId="69F4FA6E"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NAC circuits shall include the capability to automatically synchronize notification appliances from multiple manufacturers simultaneously on the same FACP without the need for a synchronization module. Systems that do not allow for multiple brands of strobes to be synchronized together on the same panel are not acceptable. The following manufacturers synchronization protocol shall be supported as a minimum:</w:t>
      </w:r>
      <w:r w:rsidRPr="00720498">
        <w:rPr>
          <w:rFonts w:ascii="Times New Roman" w:hAnsi="Times New Roman"/>
          <w:sz w:val="20"/>
          <w:szCs w:val="20"/>
        </w:rPr>
        <w:br/>
      </w:r>
    </w:p>
    <w:p w14:paraId="763843F8" w14:textId="77777777" w:rsidR="00720498" w:rsidRPr="00720498" w:rsidRDefault="00720498" w:rsidP="005E20CF">
      <w:pPr>
        <w:pStyle w:val="SpecStyle"/>
        <w:keepNext/>
        <w:keepLines/>
        <w:numPr>
          <w:ilvl w:val="2"/>
          <w:numId w:val="22"/>
        </w:numPr>
        <w:rPr>
          <w:rFonts w:ascii="Times New Roman" w:hAnsi="Times New Roman"/>
          <w:sz w:val="20"/>
          <w:szCs w:val="20"/>
        </w:rPr>
      </w:pPr>
      <w:proofErr w:type="spellStart"/>
      <w:r w:rsidRPr="00720498">
        <w:rPr>
          <w:rFonts w:ascii="Times New Roman" w:hAnsi="Times New Roman"/>
          <w:sz w:val="20"/>
          <w:szCs w:val="20"/>
        </w:rPr>
        <w:t>Amseco</w:t>
      </w:r>
      <w:proofErr w:type="spellEnd"/>
    </w:p>
    <w:p w14:paraId="67948484"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Gentex</w:t>
      </w:r>
    </w:p>
    <w:p w14:paraId="47ACACDF"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Gentex Sync with T4</w:t>
      </w:r>
    </w:p>
    <w:p w14:paraId="4670B696"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Wheelock</w:t>
      </w:r>
    </w:p>
    <w:p w14:paraId="6D196E95"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System Sensor</w:t>
      </w:r>
      <w:r w:rsidRPr="00720498">
        <w:rPr>
          <w:rFonts w:ascii="Times New Roman" w:hAnsi="Times New Roman"/>
          <w:sz w:val="20"/>
          <w:szCs w:val="20"/>
        </w:rPr>
        <w:br/>
      </w:r>
    </w:p>
    <w:p w14:paraId="03B43F05"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include a 4-wire serial P-LINK bus for communication with system annunciators, power supplies, expansion modules, and other accessories. The P-LINK bus shall support a wiring distance of no less than 6500 feet from the panel to the furthest device.</w:t>
      </w:r>
    </w:p>
    <w:p w14:paraId="34E26414" w14:textId="77777777" w:rsidR="00720498" w:rsidRPr="00720498" w:rsidRDefault="00720498" w:rsidP="00720498">
      <w:pPr>
        <w:pStyle w:val="SpecStyle"/>
        <w:keepNext/>
        <w:keepLines/>
        <w:numPr>
          <w:ilvl w:val="0"/>
          <w:numId w:val="0"/>
        </w:numPr>
        <w:ind w:left="1080"/>
        <w:rPr>
          <w:rFonts w:ascii="Times New Roman" w:hAnsi="Times New Roman"/>
          <w:sz w:val="20"/>
          <w:szCs w:val="20"/>
        </w:rPr>
      </w:pPr>
    </w:p>
    <w:p w14:paraId="6C26351F"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lastRenderedPageBreak/>
        <w:t>The FACP shall have two (2) programmable I/O Circuits rated at 1 amp per circuit and capable of being wired in a Class B configuration. These circuits shall be programmable for the following</w:t>
      </w:r>
      <w:r w:rsidR="00493265">
        <w:rPr>
          <w:rFonts w:ascii="Times New Roman" w:hAnsi="Times New Roman"/>
          <w:sz w:val="20"/>
          <w:szCs w:val="20"/>
        </w:rPr>
        <w:t xml:space="preserve"> </w:t>
      </w:r>
      <w:r w:rsidR="00493265" w:rsidRPr="00DA04A3">
        <w:rPr>
          <w:rFonts w:ascii="Times New Roman" w:hAnsi="Times New Roman"/>
          <w:sz w:val="20"/>
          <w:szCs w:val="20"/>
        </w:rPr>
        <w:t>input</w:t>
      </w:r>
      <w:r w:rsidR="00493265">
        <w:rPr>
          <w:rFonts w:ascii="Times New Roman" w:hAnsi="Times New Roman"/>
          <w:sz w:val="20"/>
          <w:szCs w:val="20"/>
        </w:rPr>
        <w:t xml:space="preserve"> / </w:t>
      </w:r>
      <w:r w:rsidRPr="00720498">
        <w:rPr>
          <w:rFonts w:ascii="Times New Roman" w:hAnsi="Times New Roman"/>
          <w:sz w:val="20"/>
          <w:szCs w:val="20"/>
        </w:rPr>
        <w:t>output types.</w:t>
      </w:r>
    </w:p>
    <w:p w14:paraId="10D0C8A5"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4703607F"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Continuous Output</w:t>
      </w:r>
    </w:p>
    <w:p w14:paraId="6799D155"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ANSI Temporal Output</w:t>
      </w:r>
    </w:p>
    <w:p w14:paraId="1300AAFC"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Synchronized Output</w:t>
      </w:r>
    </w:p>
    <w:p w14:paraId="1BAC37C0"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Sounder Base Power</w:t>
      </w:r>
    </w:p>
    <w:p w14:paraId="38E38F0D"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Auxiliary Power – Constant</w:t>
      </w:r>
    </w:p>
    <w:p w14:paraId="0CF3B872"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Auxiliary Power – Resettable</w:t>
      </w:r>
    </w:p>
    <w:p w14:paraId="7CF7B544"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Door Holder Power – Constant</w:t>
      </w:r>
    </w:p>
    <w:p w14:paraId="45F1F953"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Door Holder Power – Low AC Dropout</w:t>
      </w:r>
    </w:p>
    <w:p w14:paraId="6EF6B64C"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City Tie - Reverse Polarity Output for applications in compliance with applicable NFPA standards.</w:t>
      </w:r>
    </w:p>
    <w:p w14:paraId="09BC76F3"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NAC Release Solenoid</w:t>
      </w:r>
    </w:p>
    <w:p w14:paraId="1E2C0D24"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Pull Station</w:t>
      </w:r>
    </w:p>
    <w:p w14:paraId="1B00CEC9"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Water flow</w:t>
      </w:r>
    </w:p>
    <w:p w14:paraId="0909AB0C"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Supervisory</w:t>
      </w:r>
    </w:p>
    <w:p w14:paraId="52F39D69"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Tamper</w:t>
      </w:r>
    </w:p>
    <w:p w14:paraId="66EAABDF"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Fire Drill</w:t>
      </w:r>
    </w:p>
    <w:p w14:paraId="53D064F9"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Trouble Monitor</w:t>
      </w:r>
    </w:p>
    <w:p w14:paraId="7CBE91ED"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Aux.</w:t>
      </w:r>
    </w:p>
    <w:p w14:paraId="35F11966"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Abort</w:t>
      </w:r>
    </w:p>
    <w:p w14:paraId="7D6831E5"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Release Follower</w:t>
      </w:r>
    </w:p>
    <w:p w14:paraId="214F2836"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Trigger IO Reverse Polarity</w:t>
      </w:r>
    </w:p>
    <w:p w14:paraId="74C66992"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Trigger IO Reverse Polarity No Trouble</w:t>
      </w:r>
    </w:p>
    <w:p w14:paraId="7ACCEA97"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Reset</w:t>
      </w:r>
    </w:p>
    <w:p w14:paraId="22509A12"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Silence</w:t>
      </w:r>
    </w:p>
    <w:p w14:paraId="093357B8"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Fire Alarm</w:t>
      </w:r>
    </w:p>
    <w:p w14:paraId="11B8E3A5"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Disable Inputs</w:t>
      </w:r>
    </w:p>
    <w:p w14:paraId="7D01F473"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Disable Outputs</w:t>
      </w:r>
    </w:p>
    <w:p w14:paraId="4F0BD2DE"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Disable Inputs &amp; Outputs</w:t>
      </w:r>
    </w:p>
    <w:p w14:paraId="13A5687E"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Lamp Test</w:t>
      </w:r>
    </w:p>
    <w:p w14:paraId="4BA65515"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CO Alarm</w:t>
      </w:r>
    </w:p>
    <w:p w14:paraId="471AE005"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CO Supervisory</w:t>
      </w:r>
    </w:p>
    <w:p w14:paraId="6D10EE0A"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HVAC Restart</w:t>
      </w:r>
    </w:p>
    <w:p w14:paraId="3D88E7C0"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Medical Alert</w:t>
      </w:r>
    </w:p>
    <w:p w14:paraId="482F7CCD"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Tornado Alert</w:t>
      </w:r>
    </w:p>
    <w:p w14:paraId="60D3AC52"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Process Alert</w:t>
      </w:r>
    </w:p>
    <w:p w14:paraId="3386BC8D" w14:textId="77777777" w:rsidR="0041536B" w:rsidRPr="00952A6E" w:rsidRDefault="0041536B" w:rsidP="0041536B">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Security Alert</w:t>
      </w:r>
    </w:p>
    <w:p w14:paraId="4FED2840" w14:textId="77777777" w:rsidR="00720498" w:rsidRPr="00720498" w:rsidRDefault="00720498" w:rsidP="00720498">
      <w:pPr>
        <w:pStyle w:val="SpecStyle"/>
        <w:keepNext/>
        <w:keepLines/>
        <w:numPr>
          <w:ilvl w:val="0"/>
          <w:numId w:val="0"/>
        </w:numPr>
        <w:ind w:left="720" w:hanging="360"/>
        <w:rPr>
          <w:rFonts w:ascii="Times New Roman" w:hAnsi="Times New Roman"/>
          <w:sz w:val="20"/>
          <w:szCs w:val="20"/>
        </w:rPr>
      </w:pPr>
    </w:p>
    <w:p w14:paraId="582DF484" w14:textId="0AA9D1CB"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 xml:space="preserve">The FACP shall include an operator interface keypad and annunciation panel that includes a </w:t>
      </w:r>
      <w:r w:rsidR="006E0FA1" w:rsidRPr="00720498">
        <w:rPr>
          <w:rFonts w:ascii="Times New Roman" w:hAnsi="Times New Roman"/>
          <w:sz w:val="20"/>
          <w:szCs w:val="20"/>
        </w:rPr>
        <w:t>32-character</w:t>
      </w:r>
      <w:r w:rsidRPr="00720498">
        <w:rPr>
          <w:rFonts w:ascii="Times New Roman" w:hAnsi="Times New Roman"/>
          <w:sz w:val="20"/>
          <w:szCs w:val="20"/>
        </w:rPr>
        <w:t xml:space="preserve"> backlit LCD display and </w:t>
      </w:r>
      <w:r w:rsidR="006E0FA1" w:rsidRPr="00720498">
        <w:rPr>
          <w:rFonts w:ascii="Times New Roman" w:hAnsi="Times New Roman"/>
          <w:sz w:val="20"/>
          <w:szCs w:val="20"/>
        </w:rPr>
        <w:t>color-coded</w:t>
      </w:r>
      <w:r w:rsidRPr="00720498">
        <w:rPr>
          <w:rFonts w:ascii="Times New Roman" w:hAnsi="Times New Roman"/>
          <w:sz w:val="20"/>
          <w:szCs w:val="20"/>
        </w:rPr>
        <w:t xml:space="preserve"> system status LED’s.</w:t>
      </w:r>
      <w:r w:rsidRPr="00720498">
        <w:rPr>
          <w:rFonts w:ascii="Times New Roman" w:hAnsi="Times New Roman"/>
          <w:sz w:val="20"/>
          <w:szCs w:val="20"/>
        </w:rPr>
        <w:br/>
        <w:t xml:space="preserve"> </w:t>
      </w:r>
    </w:p>
    <w:p w14:paraId="760A60EA" w14:textId="3783B935"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 xml:space="preserve">The FACP shall include a LEARN feature </w:t>
      </w:r>
      <w:r w:rsidR="006E0FA1" w:rsidRPr="00720498">
        <w:rPr>
          <w:rFonts w:ascii="Times New Roman" w:hAnsi="Times New Roman"/>
          <w:sz w:val="20"/>
          <w:szCs w:val="20"/>
        </w:rPr>
        <w:t>t</w:t>
      </w:r>
      <w:r w:rsidR="006E0FA1">
        <w:rPr>
          <w:rFonts w:ascii="Times New Roman" w:hAnsi="Times New Roman"/>
          <w:sz w:val="20"/>
          <w:szCs w:val="20"/>
        </w:rPr>
        <w:t>hat</w:t>
      </w:r>
      <w:r w:rsidR="006E0FA1" w:rsidRPr="00720498">
        <w:rPr>
          <w:rFonts w:ascii="Times New Roman" w:hAnsi="Times New Roman"/>
          <w:sz w:val="20"/>
          <w:szCs w:val="20"/>
        </w:rPr>
        <w:t xml:space="preserve"> </w:t>
      </w:r>
      <w:r w:rsidR="006E0FA1">
        <w:rPr>
          <w:rFonts w:ascii="Times New Roman" w:hAnsi="Times New Roman"/>
          <w:sz w:val="20"/>
          <w:szCs w:val="20"/>
        </w:rPr>
        <w:t xml:space="preserve">can </w:t>
      </w:r>
      <w:r w:rsidRPr="00720498">
        <w:rPr>
          <w:rFonts w:ascii="Times New Roman" w:hAnsi="Times New Roman"/>
          <w:sz w:val="20"/>
          <w:szCs w:val="20"/>
        </w:rPr>
        <w:t>quickly and automatically detect</w:t>
      </w:r>
      <w:r w:rsidR="006E0FA1">
        <w:rPr>
          <w:rFonts w:ascii="Times New Roman" w:hAnsi="Times New Roman"/>
          <w:sz w:val="20"/>
          <w:szCs w:val="20"/>
        </w:rPr>
        <w:t>,</w:t>
      </w:r>
      <w:r w:rsidRPr="00720498">
        <w:rPr>
          <w:rFonts w:ascii="Times New Roman" w:hAnsi="Times New Roman"/>
          <w:sz w:val="20"/>
          <w:szCs w:val="20"/>
        </w:rPr>
        <w:t xml:space="preserve"> enroll all system </w:t>
      </w:r>
      <w:r w:rsidR="006E0FA1" w:rsidRPr="00720498">
        <w:rPr>
          <w:rFonts w:ascii="Times New Roman" w:hAnsi="Times New Roman"/>
          <w:sz w:val="20"/>
          <w:szCs w:val="20"/>
        </w:rPr>
        <w:t>devices</w:t>
      </w:r>
      <w:r w:rsidR="006E0FA1">
        <w:rPr>
          <w:rFonts w:ascii="Times New Roman" w:hAnsi="Times New Roman"/>
          <w:sz w:val="20"/>
          <w:szCs w:val="20"/>
        </w:rPr>
        <w:t>,</w:t>
      </w:r>
      <w:r w:rsidR="006E0FA1" w:rsidRPr="00720498">
        <w:rPr>
          <w:rFonts w:ascii="Times New Roman" w:hAnsi="Times New Roman"/>
          <w:sz w:val="20"/>
          <w:szCs w:val="20"/>
        </w:rPr>
        <w:t xml:space="preserve"> and</w:t>
      </w:r>
      <w:r w:rsidRPr="00720498">
        <w:rPr>
          <w:rFonts w:ascii="Times New Roman" w:hAnsi="Times New Roman"/>
          <w:sz w:val="20"/>
          <w:szCs w:val="20"/>
        </w:rPr>
        <w:t xml:space="preserve"> make them operational. The LEARN function shall allow an authorized user to subsequently run a LEARN function after initial installation </w:t>
      </w:r>
      <w:proofErr w:type="gramStart"/>
      <w:r w:rsidRPr="00720498">
        <w:rPr>
          <w:rFonts w:ascii="Times New Roman" w:hAnsi="Times New Roman"/>
          <w:sz w:val="20"/>
          <w:szCs w:val="20"/>
        </w:rPr>
        <w:t>in order to</w:t>
      </w:r>
      <w:proofErr w:type="gramEnd"/>
      <w:r w:rsidRPr="00720498">
        <w:rPr>
          <w:rFonts w:ascii="Times New Roman" w:hAnsi="Times New Roman"/>
          <w:sz w:val="20"/>
          <w:szCs w:val="20"/>
        </w:rPr>
        <w:t xml:space="preserve"> make changes to the system, without deleting any existing programming. Systems that include auto-program functions that delete existing programming when ran are not acceptable.</w:t>
      </w:r>
      <w:r w:rsidRPr="00720498">
        <w:rPr>
          <w:rFonts w:ascii="Times New Roman" w:hAnsi="Times New Roman"/>
          <w:sz w:val="20"/>
          <w:szCs w:val="20"/>
        </w:rPr>
        <w:br/>
      </w:r>
    </w:p>
    <w:p w14:paraId="0734DF9B"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be housed in a UL listed key locked cabinet with sufficient space to house 8AH or 18AH batteries.</w:t>
      </w:r>
      <w:r w:rsidRPr="00720498">
        <w:rPr>
          <w:rFonts w:ascii="Times New Roman" w:hAnsi="Times New Roman"/>
          <w:sz w:val="20"/>
          <w:szCs w:val="20"/>
        </w:rPr>
        <w:br/>
      </w:r>
    </w:p>
    <w:p w14:paraId="1272F4AF"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be capable of being programmed with an IP address so that it can reside on a standard TCP/IP network. The IP address shall be able to be assigned dynamically through DHCP or programmed statically.</w:t>
      </w:r>
      <w:r w:rsidRPr="00720498">
        <w:rPr>
          <w:rFonts w:ascii="Times New Roman" w:hAnsi="Times New Roman"/>
          <w:sz w:val="20"/>
          <w:szCs w:val="20"/>
        </w:rPr>
        <w:br/>
      </w:r>
    </w:p>
    <w:p w14:paraId="5F2199F7"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include a built-in TCP/IP Ethernet port for programming and communications purposes.</w:t>
      </w:r>
    </w:p>
    <w:p w14:paraId="271C8202" w14:textId="77777777" w:rsidR="00720498" w:rsidRPr="00720498" w:rsidRDefault="00720498" w:rsidP="00720498">
      <w:pPr>
        <w:pStyle w:val="SpecStyle"/>
        <w:keepNext/>
        <w:keepLines/>
        <w:numPr>
          <w:ilvl w:val="0"/>
          <w:numId w:val="0"/>
        </w:numPr>
        <w:ind w:left="1080"/>
        <w:rPr>
          <w:rFonts w:ascii="Times New Roman" w:hAnsi="Times New Roman"/>
          <w:sz w:val="20"/>
          <w:szCs w:val="20"/>
        </w:rPr>
      </w:pPr>
    </w:p>
    <w:p w14:paraId="0BB44213"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lastRenderedPageBreak/>
        <w:t>The TCP/IP Ethernet port shall be capable of communicating to an approved UL listed central station via the internet or other compliant TCP/IP network connection, without the need for additional modules or software.</w:t>
      </w:r>
      <w:r w:rsidRPr="00720498">
        <w:rPr>
          <w:rFonts w:ascii="Times New Roman" w:hAnsi="Times New Roman"/>
          <w:sz w:val="20"/>
          <w:szCs w:val="20"/>
        </w:rPr>
        <w:br/>
      </w:r>
    </w:p>
    <w:p w14:paraId="1D5780FC" w14:textId="77777777" w:rsidR="00720498" w:rsidRPr="00720498" w:rsidRDefault="00720498" w:rsidP="005E20CF">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The central station communication shall be transmitted in a format capable of transmitting event information by point or by software zone.</w:t>
      </w:r>
      <w:r w:rsidRPr="00720498">
        <w:rPr>
          <w:rFonts w:ascii="Times New Roman" w:hAnsi="Times New Roman"/>
          <w:sz w:val="20"/>
          <w:szCs w:val="20"/>
        </w:rPr>
        <w:br/>
      </w:r>
    </w:p>
    <w:p w14:paraId="40FC1239" w14:textId="77777777" w:rsidR="00720498" w:rsidRPr="00720498" w:rsidRDefault="00720498" w:rsidP="005E20CF">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If applicable, the installation contractor shall verify the building network components compliance with any applicable codes and standards including NFPA and UL.</w:t>
      </w:r>
      <w:r w:rsidRPr="00720498">
        <w:rPr>
          <w:rFonts w:ascii="Times New Roman" w:hAnsi="Times New Roman"/>
          <w:sz w:val="20"/>
          <w:szCs w:val="20"/>
        </w:rPr>
        <w:br/>
      </w:r>
    </w:p>
    <w:p w14:paraId="2153E3E9" w14:textId="2D3CF9DF" w:rsidR="00720498" w:rsidRPr="00505362" w:rsidRDefault="00720498" w:rsidP="00505362">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The TCP/IP Ethernet port shall be capable of connecting a computer to the FACP for programming purposes using a standard Ethernet patch cable. Systems that require special cables, modules or adapters for programming are not acceptable.</w:t>
      </w:r>
      <w:r w:rsidRPr="00505362">
        <w:rPr>
          <w:rFonts w:ascii="Times New Roman" w:hAnsi="Times New Roman"/>
          <w:sz w:val="20"/>
          <w:szCs w:val="20"/>
        </w:rPr>
        <w:br/>
      </w:r>
    </w:p>
    <w:p w14:paraId="2A5B14E6"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The FACP shall be capable of emailing the systems software program, event history, detector status, and any off-normal events that occur, to up to 20 preauthorized email recipients. Authorized email recipients shall have the ability to opt in and out of email transmissions by sending the FACP a standard email message.</w:t>
      </w:r>
      <w:r w:rsidRPr="00720498">
        <w:rPr>
          <w:rFonts w:ascii="Times New Roman" w:hAnsi="Times New Roman"/>
          <w:sz w:val="20"/>
          <w:szCs w:val="20"/>
        </w:rPr>
        <w:br/>
      </w:r>
    </w:p>
    <w:p w14:paraId="033D7853" w14:textId="77777777" w:rsidR="00B90516" w:rsidRPr="00C55B73"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include the ability to add a Digital Alarm Communicating Transmitter (DACT). The DACT shall be capable of being used in lieu of or in addition to the IP central station communication capability.</w:t>
      </w:r>
    </w:p>
    <w:p w14:paraId="683DC78A" w14:textId="77777777" w:rsidR="00B90516" w:rsidRPr="00720498" w:rsidRDefault="00B90516" w:rsidP="00720498">
      <w:pPr>
        <w:pStyle w:val="SpecStyle"/>
        <w:keepNext/>
        <w:keepLines/>
        <w:numPr>
          <w:ilvl w:val="0"/>
          <w:numId w:val="0"/>
        </w:numPr>
        <w:ind w:left="360"/>
        <w:rPr>
          <w:rFonts w:ascii="Times New Roman" w:hAnsi="Times New Roman"/>
          <w:sz w:val="20"/>
          <w:szCs w:val="20"/>
        </w:rPr>
      </w:pPr>
    </w:p>
    <w:p w14:paraId="251CEC9A"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operating software shall include the following features:</w:t>
      </w:r>
      <w:r w:rsidRPr="00720498">
        <w:rPr>
          <w:rFonts w:ascii="Times New Roman" w:hAnsi="Times New Roman"/>
          <w:sz w:val="20"/>
          <w:szCs w:val="20"/>
        </w:rPr>
        <w:br/>
      </w:r>
    </w:p>
    <w:p w14:paraId="61AD96E7" w14:textId="77777777" w:rsidR="00720498" w:rsidRPr="00720498" w:rsidRDefault="00720498" w:rsidP="005E20CF">
      <w:pPr>
        <w:pStyle w:val="SpecStyle"/>
        <w:keepNext/>
        <w:keepLines/>
        <w:numPr>
          <w:ilvl w:val="2"/>
          <w:numId w:val="22"/>
        </w:numPr>
        <w:rPr>
          <w:rFonts w:ascii="Times New Roman" w:hAnsi="Times New Roman"/>
          <w:color w:val="000000"/>
          <w:sz w:val="20"/>
          <w:szCs w:val="20"/>
        </w:rPr>
      </w:pPr>
      <w:r w:rsidRPr="00720498">
        <w:rPr>
          <w:rFonts w:ascii="Times New Roman" w:hAnsi="Times New Roman"/>
          <w:color w:val="000000"/>
          <w:sz w:val="20"/>
          <w:szCs w:val="20"/>
        </w:rPr>
        <w:t xml:space="preserve">The ability to program any input to activate any output or group of outputs on the system. </w:t>
      </w:r>
      <w:r w:rsidRPr="00720498">
        <w:rPr>
          <w:rFonts w:ascii="Times New Roman" w:hAnsi="Times New Roman"/>
          <w:color w:val="000000"/>
          <w:sz w:val="20"/>
          <w:szCs w:val="20"/>
        </w:rPr>
        <w:br/>
      </w:r>
    </w:p>
    <w:p w14:paraId="5B82F648"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Drift compensation to ensure smoke detector accuracy between maintenance inspections.</w:t>
      </w:r>
    </w:p>
    <w:p w14:paraId="4A2F043E" w14:textId="77777777" w:rsidR="00720498" w:rsidRPr="00720498" w:rsidRDefault="00720498" w:rsidP="00720498">
      <w:pPr>
        <w:pStyle w:val="SpecStyle"/>
        <w:keepNext/>
        <w:keepLines/>
        <w:numPr>
          <w:ilvl w:val="0"/>
          <w:numId w:val="0"/>
        </w:numPr>
        <w:ind w:left="360"/>
        <w:rPr>
          <w:rFonts w:ascii="Times New Roman" w:hAnsi="Times New Roman"/>
          <w:sz w:val="20"/>
          <w:szCs w:val="20"/>
        </w:rPr>
      </w:pPr>
    </w:p>
    <w:p w14:paraId="08C2A16F"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Maintenance alert function to warn of excessive dust or dirt accumulation in a smoke detector.</w:t>
      </w:r>
      <w:r w:rsidRPr="00720498">
        <w:rPr>
          <w:rFonts w:ascii="Times New Roman" w:hAnsi="Times New Roman"/>
          <w:sz w:val="20"/>
          <w:szCs w:val="20"/>
        </w:rPr>
        <w:br/>
      </w:r>
    </w:p>
    <w:p w14:paraId="2DB7C9CF"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Built-in detector sensitivity test meeting the requirements of NFPA 72.</w:t>
      </w:r>
      <w:r w:rsidRPr="00720498">
        <w:rPr>
          <w:rFonts w:ascii="Times New Roman" w:hAnsi="Times New Roman"/>
          <w:sz w:val="20"/>
          <w:szCs w:val="20"/>
        </w:rPr>
        <w:br/>
      </w:r>
    </w:p>
    <w:p w14:paraId="7EC5E3A9"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 xml:space="preserve">4,000 event history </w:t>
      </w:r>
      <w:proofErr w:type="gramStart"/>
      <w:r w:rsidRPr="00720498">
        <w:rPr>
          <w:rFonts w:ascii="Times New Roman" w:hAnsi="Times New Roman"/>
          <w:sz w:val="20"/>
          <w:szCs w:val="20"/>
        </w:rPr>
        <w:t>buffer</w:t>
      </w:r>
      <w:proofErr w:type="gramEnd"/>
      <w:r w:rsidRPr="00720498">
        <w:rPr>
          <w:rFonts w:ascii="Times New Roman" w:hAnsi="Times New Roman"/>
          <w:sz w:val="20"/>
          <w:szCs w:val="20"/>
        </w:rPr>
        <w:t xml:space="preserve"> that stores all off-normal conditions and actions along with a time/date stamp of when they occurred.</w:t>
      </w:r>
      <w:r w:rsidRPr="00720498">
        <w:rPr>
          <w:rFonts w:ascii="Times New Roman" w:hAnsi="Times New Roman"/>
          <w:sz w:val="20"/>
          <w:szCs w:val="20"/>
        </w:rPr>
        <w:br/>
      </w:r>
    </w:p>
    <w:p w14:paraId="08BBC5F4"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 xml:space="preserve">Alarm verification feature with a programmable </w:t>
      </w:r>
      <w:r w:rsidR="00B05D97" w:rsidRPr="00DA04A3">
        <w:rPr>
          <w:rFonts w:ascii="Times New Roman" w:hAnsi="Times New Roman"/>
          <w:sz w:val="20"/>
          <w:szCs w:val="20"/>
        </w:rPr>
        <w:t>timer</w:t>
      </w:r>
      <w:r w:rsidRPr="00DA04A3">
        <w:rPr>
          <w:rFonts w:ascii="Times New Roman" w:hAnsi="Times New Roman"/>
          <w:sz w:val="20"/>
          <w:szCs w:val="20"/>
        </w:rPr>
        <w:t>.</w:t>
      </w:r>
      <w:r w:rsidRPr="00720498">
        <w:rPr>
          <w:rFonts w:ascii="Times New Roman" w:hAnsi="Times New Roman"/>
          <w:sz w:val="20"/>
          <w:szCs w:val="20"/>
        </w:rPr>
        <w:br/>
      </w:r>
    </w:p>
    <w:p w14:paraId="26A5E959"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Positive Alarm Sequence capability meeting NFPA 72 requirements.</w:t>
      </w:r>
      <w:r w:rsidRPr="00720498">
        <w:rPr>
          <w:rFonts w:ascii="Times New Roman" w:hAnsi="Times New Roman"/>
          <w:sz w:val="20"/>
          <w:szCs w:val="20"/>
        </w:rPr>
        <w:br/>
      </w:r>
    </w:p>
    <w:p w14:paraId="45F5CEA7"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One person walk-test capability with all devices tested during walk-test mode recorded in the event history buffer.</w:t>
      </w:r>
      <w:r w:rsidRPr="00720498">
        <w:rPr>
          <w:rFonts w:ascii="Times New Roman" w:hAnsi="Times New Roman"/>
          <w:sz w:val="20"/>
          <w:szCs w:val="20"/>
        </w:rPr>
        <w:br/>
      </w:r>
    </w:p>
    <w:p w14:paraId="0205B5E9"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 xml:space="preserve">Duplicate device address detection to determine if more than 1 device per SLC loop shares the same address. An authorized user shall also be able to turn on the LED for any device address to assist in troubleshooting duplicate address troubles.  </w:t>
      </w:r>
      <w:r w:rsidRPr="00720498">
        <w:rPr>
          <w:rFonts w:ascii="Times New Roman" w:hAnsi="Times New Roman"/>
          <w:sz w:val="20"/>
          <w:szCs w:val="20"/>
        </w:rPr>
        <w:br/>
      </w:r>
    </w:p>
    <w:p w14:paraId="30206BEF" w14:textId="77777777" w:rsidR="00720498" w:rsidRPr="00720498" w:rsidRDefault="00720498" w:rsidP="005E20CF">
      <w:pPr>
        <w:pStyle w:val="SpecStyle"/>
        <w:keepNext/>
        <w:keepLines/>
        <w:numPr>
          <w:ilvl w:val="0"/>
          <w:numId w:val="22"/>
        </w:numPr>
        <w:rPr>
          <w:rFonts w:ascii="Times New Roman" w:hAnsi="Times New Roman"/>
          <w:sz w:val="20"/>
          <w:szCs w:val="20"/>
        </w:rPr>
      </w:pPr>
      <w:r w:rsidRPr="00720498">
        <w:rPr>
          <w:rFonts w:ascii="Times New Roman" w:hAnsi="Times New Roman"/>
          <w:sz w:val="20"/>
          <w:szCs w:val="20"/>
        </w:rPr>
        <w:t>Operator Control and Interface</w:t>
      </w:r>
      <w:r w:rsidRPr="00720498">
        <w:rPr>
          <w:rFonts w:ascii="Times New Roman" w:hAnsi="Times New Roman"/>
          <w:sz w:val="20"/>
          <w:szCs w:val="20"/>
        </w:rPr>
        <w:br/>
      </w:r>
    </w:p>
    <w:p w14:paraId="66D983D2" w14:textId="77777777" w:rsidR="00720498" w:rsidRPr="00720498" w:rsidRDefault="00720498" w:rsidP="005E20CF">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include an intuitive operator interface that includes the following:</w:t>
      </w:r>
      <w:r w:rsidRPr="00720498">
        <w:rPr>
          <w:rFonts w:ascii="Times New Roman" w:hAnsi="Times New Roman"/>
          <w:sz w:val="20"/>
          <w:szCs w:val="20"/>
        </w:rPr>
        <w:br/>
      </w:r>
    </w:p>
    <w:p w14:paraId="41A2F185"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Acknowledge (ACK) Button</w:t>
      </w:r>
      <w:r w:rsidRPr="00720498">
        <w:rPr>
          <w:rFonts w:ascii="Times New Roman" w:hAnsi="Times New Roman"/>
          <w:sz w:val="20"/>
          <w:szCs w:val="20"/>
        </w:rPr>
        <w:br/>
      </w:r>
    </w:p>
    <w:p w14:paraId="23185A2D" w14:textId="77769022" w:rsidR="00720498" w:rsidRPr="00720498" w:rsidRDefault="00720498" w:rsidP="005E20CF">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lastRenderedPageBreak/>
        <w:t xml:space="preserve">Depressing the FACP ACK button in response to new alarms and/or troubles </w:t>
      </w:r>
      <w:r w:rsidR="007C1C46">
        <w:rPr>
          <w:rFonts w:ascii="Times New Roman" w:hAnsi="Times New Roman"/>
          <w:sz w:val="20"/>
          <w:szCs w:val="20"/>
        </w:rPr>
        <w:t>will</w:t>
      </w:r>
      <w:r w:rsidRPr="00720498">
        <w:rPr>
          <w:rFonts w:ascii="Times New Roman" w:hAnsi="Times New Roman"/>
          <w:sz w:val="20"/>
          <w:szCs w:val="20"/>
        </w:rPr>
        <w:t xml:space="preserve"> silence the local piezo sounder and chang</w:t>
      </w:r>
      <w:r w:rsidR="002E3A7C">
        <w:rPr>
          <w:rFonts w:ascii="Times New Roman" w:hAnsi="Times New Roman"/>
          <w:sz w:val="20"/>
          <w:szCs w:val="20"/>
        </w:rPr>
        <w:t xml:space="preserve">ing </w:t>
      </w:r>
      <w:r w:rsidRPr="00720498">
        <w:rPr>
          <w:rFonts w:ascii="Times New Roman" w:hAnsi="Times New Roman"/>
          <w:sz w:val="20"/>
          <w:szCs w:val="20"/>
        </w:rPr>
        <w:t xml:space="preserve">the alarm and trouble </w:t>
      </w:r>
      <w:r w:rsidR="006E0FA1" w:rsidRPr="00720498">
        <w:rPr>
          <w:rFonts w:ascii="Times New Roman" w:hAnsi="Times New Roman"/>
          <w:sz w:val="20"/>
          <w:szCs w:val="20"/>
        </w:rPr>
        <w:t>LEDs</w:t>
      </w:r>
      <w:r w:rsidR="007C1C46">
        <w:rPr>
          <w:rFonts w:ascii="Times New Roman" w:hAnsi="Times New Roman"/>
          <w:sz w:val="20"/>
          <w:szCs w:val="20"/>
        </w:rPr>
        <w:t xml:space="preserve"> mode</w:t>
      </w:r>
      <w:r w:rsidRPr="00720498">
        <w:rPr>
          <w:rFonts w:ascii="Times New Roman" w:hAnsi="Times New Roman"/>
          <w:sz w:val="20"/>
          <w:szCs w:val="20"/>
        </w:rPr>
        <w:t xml:space="preserve"> from flashing to steady ON.  The alarm or trouble event information on the LCD display shall also display an icon indicating that the event has been acknowledged.</w:t>
      </w:r>
      <w:r w:rsidRPr="00720498">
        <w:rPr>
          <w:rFonts w:ascii="Times New Roman" w:hAnsi="Times New Roman"/>
          <w:sz w:val="20"/>
          <w:szCs w:val="20"/>
        </w:rPr>
        <w:br/>
      </w:r>
    </w:p>
    <w:p w14:paraId="78484889" w14:textId="77777777" w:rsidR="00C55B73" w:rsidRPr="00C55B73" w:rsidRDefault="00C55B73" w:rsidP="005E20CF">
      <w:pPr>
        <w:pStyle w:val="SpecStyle"/>
        <w:keepNext/>
        <w:keepLines/>
        <w:numPr>
          <w:ilvl w:val="2"/>
          <w:numId w:val="22"/>
        </w:numPr>
        <w:rPr>
          <w:rFonts w:ascii="Times New Roman" w:hAnsi="Times New Roman"/>
          <w:sz w:val="20"/>
          <w:szCs w:val="20"/>
        </w:rPr>
      </w:pPr>
      <w:r>
        <w:rPr>
          <w:rFonts w:ascii="Times New Roman" w:hAnsi="Times New Roman"/>
          <w:sz w:val="20"/>
          <w:szCs w:val="20"/>
        </w:rPr>
        <w:t>Alarm Silence (SILENCE) Button</w:t>
      </w:r>
    </w:p>
    <w:p w14:paraId="0813A7F5" w14:textId="77777777" w:rsidR="00720498" w:rsidRPr="00720498" w:rsidRDefault="00720498" w:rsidP="005E20CF">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 xml:space="preserve">Depressing the FACP SILENCE button shall cause all </w:t>
      </w:r>
      <w:proofErr w:type="spellStart"/>
      <w:r w:rsidRPr="00720498">
        <w:rPr>
          <w:rFonts w:ascii="Times New Roman" w:hAnsi="Times New Roman"/>
          <w:sz w:val="20"/>
          <w:szCs w:val="20"/>
        </w:rPr>
        <w:t>silenceable</w:t>
      </w:r>
      <w:proofErr w:type="spellEnd"/>
      <w:r w:rsidRPr="00720498">
        <w:rPr>
          <w:rFonts w:ascii="Times New Roman" w:hAnsi="Times New Roman"/>
          <w:sz w:val="20"/>
          <w:szCs w:val="20"/>
        </w:rPr>
        <w:t xml:space="preserve"> alarm notification appliances and relays to return to their normal non-alarm condition. The selection of which notification appliance circuits and relays that are </w:t>
      </w:r>
      <w:proofErr w:type="spellStart"/>
      <w:r w:rsidRPr="00720498">
        <w:rPr>
          <w:rFonts w:ascii="Times New Roman" w:hAnsi="Times New Roman"/>
          <w:sz w:val="20"/>
          <w:szCs w:val="20"/>
        </w:rPr>
        <w:t>silenceable</w:t>
      </w:r>
      <w:proofErr w:type="spellEnd"/>
      <w:r w:rsidRPr="00720498">
        <w:rPr>
          <w:rFonts w:ascii="Times New Roman" w:hAnsi="Times New Roman"/>
          <w:sz w:val="20"/>
          <w:szCs w:val="20"/>
        </w:rPr>
        <w:t xml:space="preserve"> by this button, shall be fully field programmable within the confines of all applicable codes and standards. The FACP software shall include silence inhibit and auto silence/</w:t>
      </w:r>
      <w:proofErr w:type="spellStart"/>
      <w:r w:rsidRPr="00720498">
        <w:rPr>
          <w:rFonts w:ascii="Times New Roman" w:hAnsi="Times New Roman"/>
          <w:sz w:val="20"/>
          <w:szCs w:val="20"/>
        </w:rPr>
        <w:t>unsilence</w:t>
      </w:r>
      <w:proofErr w:type="spellEnd"/>
      <w:r w:rsidRPr="00720498">
        <w:rPr>
          <w:rFonts w:ascii="Times New Roman" w:hAnsi="Times New Roman"/>
          <w:sz w:val="20"/>
          <w:szCs w:val="20"/>
        </w:rPr>
        <w:t xml:space="preserve"> timers.</w:t>
      </w:r>
      <w:r w:rsidRPr="00720498">
        <w:rPr>
          <w:rFonts w:ascii="Times New Roman" w:hAnsi="Times New Roman"/>
          <w:sz w:val="20"/>
          <w:szCs w:val="20"/>
        </w:rPr>
        <w:br/>
      </w:r>
    </w:p>
    <w:p w14:paraId="751F22F7"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Alarm Activate (DRILL) Button</w:t>
      </w:r>
      <w:r w:rsidRPr="00720498">
        <w:rPr>
          <w:rFonts w:ascii="Times New Roman" w:hAnsi="Times New Roman"/>
          <w:sz w:val="20"/>
          <w:szCs w:val="20"/>
        </w:rPr>
        <w:br/>
      </w:r>
    </w:p>
    <w:p w14:paraId="468D4A14" w14:textId="77777777" w:rsidR="00720498" w:rsidRPr="00720498" w:rsidRDefault="00720498" w:rsidP="005E20CF">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Depressing the FACP DRILL button shall activate all notification appliance circuits should the panel be programmed with a Fire Drill zone</w:t>
      </w:r>
      <w:r w:rsidRPr="00720498">
        <w:rPr>
          <w:rFonts w:ascii="Times New Roman" w:hAnsi="Times New Roman"/>
          <w:sz w:val="20"/>
          <w:szCs w:val="20"/>
        </w:rPr>
        <w:br/>
      </w:r>
    </w:p>
    <w:p w14:paraId="355FADEB"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System (RESET) Button</w:t>
      </w:r>
      <w:r w:rsidRPr="00720498">
        <w:rPr>
          <w:rFonts w:ascii="Times New Roman" w:hAnsi="Times New Roman"/>
          <w:sz w:val="20"/>
          <w:szCs w:val="20"/>
        </w:rPr>
        <w:br/>
      </w:r>
    </w:p>
    <w:p w14:paraId="329FE33E" w14:textId="77777777" w:rsidR="00720498" w:rsidRPr="00720498" w:rsidRDefault="00720498" w:rsidP="005E20CF">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 xml:space="preserve">Depressing the FACP RESET button shall cause all electronically latched input devices and software zones, as well as all associated output devices and circuits to return to their normal condition. </w:t>
      </w:r>
      <w:r w:rsidRPr="00720498">
        <w:rPr>
          <w:rFonts w:ascii="Times New Roman" w:hAnsi="Times New Roman"/>
          <w:sz w:val="20"/>
          <w:szCs w:val="20"/>
        </w:rPr>
        <w:br/>
      </w:r>
    </w:p>
    <w:p w14:paraId="3ADD9751" w14:textId="77777777" w:rsidR="00720498" w:rsidRPr="00720498" w:rsidRDefault="00720498" w:rsidP="005E20CF">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Display</w:t>
      </w:r>
    </w:p>
    <w:p w14:paraId="6202D770" w14:textId="77777777" w:rsidR="00720498" w:rsidRPr="00720498" w:rsidRDefault="00720498" w:rsidP="00720498">
      <w:pPr>
        <w:pStyle w:val="SpecStyle"/>
        <w:keepNext/>
        <w:keepLines/>
        <w:numPr>
          <w:ilvl w:val="0"/>
          <w:numId w:val="0"/>
        </w:numPr>
        <w:ind w:left="1800" w:hanging="360"/>
        <w:rPr>
          <w:rFonts w:ascii="Times New Roman" w:hAnsi="Times New Roman"/>
          <w:sz w:val="20"/>
          <w:szCs w:val="20"/>
        </w:rPr>
      </w:pPr>
    </w:p>
    <w:p w14:paraId="220FDBCD" w14:textId="2AAB63F9" w:rsidR="00720498" w:rsidRPr="00720498" w:rsidRDefault="00720498" w:rsidP="005E20CF">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 xml:space="preserve">The user interface display shall be a backlit </w:t>
      </w:r>
      <w:r w:rsidR="006E0FA1" w:rsidRPr="00720498">
        <w:rPr>
          <w:rFonts w:ascii="Times New Roman" w:hAnsi="Times New Roman"/>
          <w:sz w:val="20"/>
          <w:szCs w:val="20"/>
        </w:rPr>
        <w:t>2-line</w:t>
      </w:r>
      <w:r w:rsidRPr="00720498">
        <w:rPr>
          <w:rFonts w:ascii="Times New Roman" w:hAnsi="Times New Roman"/>
          <w:sz w:val="20"/>
          <w:szCs w:val="20"/>
        </w:rPr>
        <w:t xml:space="preserve"> </w:t>
      </w:r>
      <w:r w:rsidR="006E0FA1" w:rsidRPr="00720498">
        <w:rPr>
          <w:rFonts w:ascii="Times New Roman" w:hAnsi="Times New Roman"/>
          <w:sz w:val="20"/>
          <w:szCs w:val="20"/>
        </w:rPr>
        <w:t>32-character</w:t>
      </w:r>
      <w:r w:rsidRPr="00720498">
        <w:rPr>
          <w:rFonts w:ascii="Times New Roman" w:hAnsi="Times New Roman"/>
          <w:sz w:val="20"/>
          <w:szCs w:val="20"/>
        </w:rPr>
        <w:t xml:space="preserve"> LCD.</w:t>
      </w:r>
    </w:p>
    <w:p w14:paraId="55700177" w14:textId="77777777" w:rsidR="00B90516" w:rsidRDefault="00B90516" w:rsidP="00720498">
      <w:pPr>
        <w:pStyle w:val="SpecStyle"/>
        <w:keepNext/>
        <w:keepLines/>
        <w:numPr>
          <w:ilvl w:val="0"/>
          <w:numId w:val="0"/>
        </w:numPr>
        <w:ind w:left="360" w:hanging="360"/>
        <w:rPr>
          <w:rFonts w:ascii="Times New Roman" w:hAnsi="Times New Roman"/>
          <w:sz w:val="20"/>
          <w:szCs w:val="20"/>
        </w:rPr>
      </w:pPr>
    </w:p>
    <w:p w14:paraId="44F522B3" w14:textId="77777777" w:rsidR="00720498" w:rsidRPr="00720498" w:rsidRDefault="00720498" w:rsidP="00720498">
      <w:pPr>
        <w:pStyle w:val="SpecStyle"/>
        <w:keepNext/>
        <w:keepLines/>
        <w:numPr>
          <w:ilvl w:val="0"/>
          <w:numId w:val="0"/>
        </w:numPr>
        <w:ind w:left="360" w:hanging="360"/>
        <w:rPr>
          <w:rFonts w:ascii="Times New Roman" w:hAnsi="Times New Roman"/>
          <w:sz w:val="20"/>
          <w:szCs w:val="20"/>
        </w:rPr>
      </w:pPr>
      <w:r w:rsidRPr="00720498">
        <w:rPr>
          <w:rFonts w:ascii="Times New Roman" w:hAnsi="Times New Roman"/>
          <w:sz w:val="20"/>
          <w:szCs w:val="20"/>
        </w:rPr>
        <w:t>2.4</w:t>
      </w:r>
      <w:r w:rsidRPr="00720498">
        <w:rPr>
          <w:rFonts w:ascii="Times New Roman" w:hAnsi="Times New Roman"/>
          <w:sz w:val="20"/>
          <w:szCs w:val="20"/>
        </w:rPr>
        <w:tab/>
      </w:r>
      <w:r w:rsidRPr="00720498">
        <w:rPr>
          <w:rFonts w:ascii="Times New Roman" w:hAnsi="Times New Roman"/>
          <w:sz w:val="20"/>
          <w:szCs w:val="20"/>
        </w:rPr>
        <w:tab/>
        <w:t>SYSTEM COMPONENTS</w:t>
      </w:r>
      <w:r w:rsidRPr="00720498">
        <w:rPr>
          <w:rFonts w:ascii="Times New Roman" w:hAnsi="Times New Roman"/>
          <w:sz w:val="20"/>
          <w:szCs w:val="20"/>
        </w:rPr>
        <w:br/>
      </w:r>
    </w:p>
    <w:p w14:paraId="0B40F928" w14:textId="77777777" w:rsidR="00720498" w:rsidRPr="00720498" w:rsidRDefault="00720498" w:rsidP="005E20CF">
      <w:pPr>
        <w:pStyle w:val="SpecStyle"/>
        <w:keepNext/>
        <w:keepLines/>
        <w:numPr>
          <w:ilvl w:val="0"/>
          <w:numId w:val="23"/>
        </w:numPr>
        <w:rPr>
          <w:rFonts w:ascii="Times New Roman" w:hAnsi="Times New Roman"/>
          <w:sz w:val="20"/>
          <w:szCs w:val="20"/>
        </w:rPr>
      </w:pPr>
      <w:r w:rsidRPr="00720498">
        <w:rPr>
          <w:rFonts w:ascii="Times New Roman" w:hAnsi="Times New Roman"/>
          <w:sz w:val="20"/>
          <w:szCs w:val="20"/>
        </w:rPr>
        <w:t>Compatible FACP Accessories</w:t>
      </w:r>
    </w:p>
    <w:p w14:paraId="56A33BFC" w14:textId="77777777" w:rsidR="00720498" w:rsidRPr="00720498" w:rsidRDefault="00720498" w:rsidP="00720498">
      <w:pPr>
        <w:pStyle w:val="SpecStyle"/>
        <w:keepNext/>
        <w:keepLines/>
        <w:numPr>
          <w:ilvl w:val="0"/>
          <w:numId w:val="0"/>
        </w:numPr>
        <w:ind w:left="360"/>
        <w:rPr>
          <w:rFonts w:ascii="Times New Roman" w:hAnsi="Times New Roman"/>
          <w:sz w:val="20"/>
          <w:szCs w:val="20"/>
        </w:rPr>
      </w:pPr>
    </w:p>
    <w:p w14:paraId="4F412530" w14:textId="77777777" w:rsidR="00720498" w:rsidRPr="007C1C46" w:rsidRDefault="00720498" w:rsidP="005E20CF">
      <w:pPr>
        <w:pStyle w:val="SpecStyle"/>
        <w:keepNext/>
        <w:keepLines/>
        <w:numPr>
          <w:ilvl w:val="1"/>
          <w:numId w:val="24"/>
        </w:numPr>
        <w:rPr>
          <w:rFonts w:ascii="Times New Roman" w:hAnsi="Times New Roman"/>
          <w:sz w:val="20"/>
          <w:szCs w:val="20"/>
        </w:rPr>
      </w:pPr>
      <w:r w:rsidRPr="007C1C46">
        <w:rPr>
          <w:rFonts w:ascii="Times New Roman" w:hAnsi="Times New Roman"/>
          <w:sz w:val="20"/>
          <w:szCs w:val="20"/>
        </w:rPr>
        <w:t>Digital Alarm Communicating Transmitter</w:t>
      </w:r>
    </w:p>
    <w:p w14:paraId="113C78D5" w14:textId="77777777" w:rsidR="00720498" w:rsidRPr="007C1C46" w:rsidRDefault="00720498" w:rsidP="00720498">
      <w:pPr>
        <w:pStyle w:val="SpecStyle"/>
        <w:keepNext/>
        <w:keepLines/>
        <w:numPr>
          <w:ilvl w:val="0"/>
          <w:numId w:val="0"/>
        </w:numPr>
        <w:ind w:left="1080"/>
        <w:rPr>
          <w:rFonts w:ascii="Times New Roman" w:hAnsi="Times New Roman"/>
          <w:sz w:val="20"/>
          <w:szCs w:val="20"/>
        </w:rPr>
      </w:pPr>
    </w:p>
    <w:p w14:paraId="03B2016A" w14:textId="77777777" w:rsidR="00FA6DF4" w:rsidRPr="007C1C46" w:rsidRDefault="00FA6DF4" w:rsidP="005E20CF">
      <w:pPr>
        <w:pStyle w:val="SpecStyle"/>
        <w:keepNext/>
        <w:keepLines/>
        <w:numPr>
          <w:ilvl w:val="2"/>
          <w:numId w:val="24"/>
        </w:numPr>
        <w:spacing w:line="480" w:lineRule="auto"/>
        <w:rPr>
          <w:rFonts w:ascii="Times New Roman" w:hAnsi="Times New Roman"/>
          <w:sz w:val="20"/>
          <w:szCs w:val="20"/>
        </w:rPr>
      </w:pPr>
      <w:r w:rsidRPr="007C1C46">
        <w:rPr>
          <w:rFonts w:ascii="Times New Roman" w:hAnsi="Times New Roman"/>
          <w:sz w:val="20"/>
          <w:szCs w:val="20"/>
        </w:rPr>
        <w:t>Potter Electric Signal model UD-2000</w:t>
      </w:r>
    </w:p>
    <w:p w14:paraId="516484A6" w14:textId="77777777"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Shall be used to provide dual line telephone communication</w:t>
      </w:r>
    </w:p>
    <w:p w14:paraId="1841B7AA" w14:textId="77777777" w:rsidR="00720498" w:rsidRPr="00720498" w:rsidRDefault="00720498" w:rsidP="00720498">
      <w:pPr>
        <w:pStyle w:val="SpecStyle"/>
        <w:keepNext/>
        <w:keepLines/>
        <w:numPr>
          <w:ilvl w:val="0"/>
          <w:numId w:val="0"/>
        </w:numPr>
        <w:ind w:left="1980"/>
        <w:rPr>
          <w:rFonts w:ascii="Times New Roman" w:hAnsi="Times New Roman"/>
          <w:sz w:val="20"/>
          <w:szCs w:val="20"/>
        </w:rPr>
      </w:pPr>
    </w:p>
    <w:p w14:paraId="2C2FA2B1" w14:textId="77777777" w:rsidR="00720498" w:rsidRPr="00720498" w:rsidRDefault="00720498" w:rsidP="005E20CF">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Class A module</w:t>
      </w:r>
    </w:p>
    <w:p w14:paraId="3A81210A" w14:textId="77777777" w:rsidR="00720498" w:rsidRPr="00720498" w:rsidRDefault="00720498" w:rsidP="00720498">
      <w:pPr>
        <w:pStyle w:val="SpecStyle"/>
        <w:keepNext/>
        <w:keepLines/>
        <w:numPr>
          <w:ilvl w:val="0"/>
          <w:numId w:val="0"/>
        </w:numPr>
        <w:ind w:left="1080"/>
        <w:rPr>
          <w:rFonts w:ascii="Times New Roman" w:hAnsi="Times New Roman"/>
          <w:sz w:val="20"/>
          <w:szCs w:val="20"/>
        </w:rPr>
      </w:pPr>
    </w:p>
    <w:p w14:paraId="06DD5414" w14:textId="77777777" w:rsidR="00720498" w:rsidRPr="00720498" w:rsidRDefault="00720498" w:rsidP="005E20CF">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CA-6075</w:t>
      </w:r>
    </w:p>
    <w:p w14:paraId="73EF35C4" w14:textId="77777777" w:rsidR="00720498" w:rsidRPr="00720498" w:rsidRDefault="00720498" w:rsidP="00720498">
      <w:pPr>
        <w:pStyle w:val="SpecStyle"/>
        <w:keepNext/>
        <w:keepLines/>
        <w:numPr>
          <w:ilvl w:val="0"/>
          <w:numId w:val="0"/>
        </w:numPr>
        <w:ind w:left="1980"/>
        <w:rPr>
          <w:rFonts w:ascii="Times New Roman" w:hAnsi="Times New Roman"/>
          <w:sz w:val="20"/>
          <w:szCs w:val="20"/>
        </w:rPr>
      </w:pPr>
    </w:p>
    <w:p w14:paraId="3AEE8A61" w14:textId="77777777"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CA-6075 shall provide the means to allow the FACP’s SLC, P-LINK, and NAC circuits to be wired in a Class A configuration.</w:t>
      </w:r>
    </w:p>
    <w:p w14:paraId="6C3F6D8C" w14:textId="77777777" w:rsidR="00720498" w:rsidRPr="00720498" w:rsidRDefault="00720498" w:rsidP="00720498">
      <w:pPr>
        <w:pStyle w:val="SpecStyle"/>
        <w:keepNext/>
        <w:keepLines/>
        <w:numPr>
          <w:ilvl w:val="0"/>
          <w:numId w:val="0"/>
        </w:numPr>
        <w:ind w:left="2520"/>
        <w:rPr>
          <w:rFonts w:ascii="Times New Roman" w:hAnsi="Times New Roman"/>
          <w:sz w:val="20"/>
          <w:szCs w:val="20"/>
        </w:rPr>
      </w:pPr>
    </w:p>
    <w:p w14:paraId="585A8A8B" w14:textId="77777777" w:rsidR="00720498" w:rsidRPr="00720498" w:rsidRDefault="00720498" w:rsidP="005E20CF">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Signaling Line Expansion Module</w:t>
      </w:r>
    </w:p>
    <w:p w14:paraId="2481EBE9" w14:textId="77777777" w:rsidR="00720498" w:rsidRPr="00720498" w:rsidRDefault="00720498" w:rsidP="005E20CF">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Potter Electric Signal model SLCE-127</w:t>
      </w:r>
    </w:p>
    <w:p w14:paraId="27441553" w14:textId="560C79C0" w:rsid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Shall provide means of connecting and communicating </w:t>
      </w:r>
      <w:r w:rsidR="00B05D97" w:rsidRPr="00DA04A3">
        <w:rPr>
          <w:rFonts w:ascii="Times New Roman" w:hAnsi="Times New Roman"/>
          <w:sz w:val="20"/>
          <w:szCs w:val="20"/>
        </w:rPr>
        <w:t>with</w:t>
      </w:r>
      <w:r w:rsidR="00B05D97">
        <w:rPr>
          <w:rFonts w:ascii="Times New Roman" w:hAnsi="Times New Roman"/>
          <w:sz w:val="20"/>
          <w:szCs w:val="20"/>
        </w:rPr>
        <w:t xml:space="preserve"> </w:t>
      </w:r>
      <w:r w:rsidRPr="00720498">
        <w:rPr>
          <w:rFonts w:ascii="Times New Roman" w:hAnsi="Times New Roman"/>
          <w:sz w:val="20"/>
          <w:szCs w:val="20"/>
        </w:rPr>
        <w:t xml:space="preserve">existing </w:t>
      </w:r>
      <w:proofErr w:type="spellStart"/>
      <w:r w:rsidRPr="00720498">
        <w:rPr>
          <w:rFonts w:ascii="Times New Roman" w:hAnsi="Times New Roman"/>
          <w:sz w:val="20"/>
          <w:szCs w:val="20"/>
        </w:rPr>
        <w:t>Nohmi</w:t>
      </w:r>
      <w:proofErr w:type="spellEnd"/>
      <w:r w:rsidRPr="00720498">
        <w:rPr>
          <w:rFonts w:ascii="Times New Roman" w:hAnsi="Times New Roman"/>
          <w:sz w:val="20"/>
          <w:szCs w:val="20"/>
        </w:rPr>
        <w:t xml:space="preserve"> </w:t>
      </w:r>
      <w:r w:rsidR="006E0FA1" w:rsidRPr="00720498">
        <w:rPr>
          <w:rFonts w:ascii="Times New Roman" w:hAnsi="Times New Roman"/>
          <w:sz w:val="20"/>
          <w:szCs w:val="20"/>
        </w:rPr>
        <w:t>protocol-based</w:t>
      </w:r>
      <w:r w:rsidRPr="00720498">
        <w:rPr>
          <w:rFonts w:ascii="Times New Roman" w:hAnsi="Times New Roman"/>
          <w:sz w:val="20"/>
          <w:szCs w:val="20"/>
        </w:rPr>
        <w:t xml:space="preserve"> devices.</w:t>
      </w:r>
    </w:p>
    <w:p w14:paraId="79F2D628" w14:textId="77777777" w:rsidR="00B04EEA" w:rsidRPr="00720498" w:rsidRDefault="00B04EEA" w:rsidP="00B04EEA">
      <w:pPr>
        <w:pStyle w:val="SpecStyle"/>
        <w:keepNext/>
        <w:keepLines/>
        <w:numPr>
          <w:ilvl w:val="0"/>
          <w:numId w:val="0"/>
        </w:numPr>
        <w:ind w:left="2880"/>
        <w:rPr>
          <w:rFonts w:ascii="Times New Roman" w:hAnsi="Times New Roman"/>
          <w:sz w:val="20"/>
          <w:szCs w:val="20"/>
        </w:rPr>
      </w:pPr>
    </w:p>
    <w:p w14:paraId="740EC7E5" w14:textId="230C940D" w:rsid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May mount in an accessory cabinet, AE-</w:t>
      </w:r>
      <w:r w:rsidR="006E0FA1" w:rsidRPr="00720498">
        <w:rPr>
          <w:rFonts w:ascii="Times New Roman" w:hAnsi="Times New Roman"/>
          <w:sz w:val="20"/>
          <w:szCs w:val="20"/>
        </w:rPr>
        <w:t>2, AE</w:t>
      </w:r>
      <w:r w:rsidRPr="00720498">
        <w:rPr>
          <w:rFonts w:ascii="Times New Roman" w:hAnsi="Times New Roman"/>
          <w:sz w:val="20"/>
          <w:szCs w:val="20"/>
        </w:rPr>
        <w:t>-8 or AE-14 Accessory Cabinets or the PSN-1000/E Power Supply</w:t>
      </w:r>
    </w:p>
    <w:p w14:paraId="761796B2" w14:textId="77777777" w:rsidR="00B04EEA" w:rsidRPr="00720498" w:rsidRDefault="00B04EEA" w:rsidP="00B04EEA">
      <w:pPr>
        <w:pStyle w:val="SpecStyle"/>
        <w:keepNext/>
        <w:keepLines/>
        <w:numPr>
          <w:ilvl w:val="0"/>
          <w:numId w:val="0"/>
        </w:numPr>
        <w:rPr>
          <w:rFonts w:ascii="Times New Roman" w:hAnsi="Times New Roman"/>
          <w:sz w:val="20"/>
          <w:szCs w:val="20"/>
        </w:rPr>
      </w:pPr>
    </w:p>
    <w:p w14:paraId="01FD2A45" w14:textId="77777777" w:rsidR="00720498" w:rsidRPr="00720498" w:rsidRDefault="00720498" w:rsidP="00720498">
      <w:pPr>
        <w:pStyle w:val="SpecStyle"/>
        <w:keepNext/>
        <w:keepLines/>
        <w:numPr>
          <w:ilvl w:val="0"/>
          <w:numId w:val="0"/>
        </w:numPr>
        <w:ind w:left="2880"/>
        <w:rPr>
          <w:rFonts w:ascii="Times New Roman" w:hAnsi="Times New Roman"/>
          <w:sz w:val="20"/>
          <w:szCs w:val="20"/>
        </w:rPr>
      </w:pPr>
    </w:p>
    <w:p w14:paraId="684B596D" w14:textId="15D5C139" w:rsidR="00720498" w:rsidRPr="00720498" w:rsidRDefault="006E0FA1" w:rsidP="005E20CF">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lastRenderedPageBreak/>
        <w:t>LCD Remote</w:t>
      </w:r>
      <w:r w:rsidR="00720498" w:rsidRPr="00720498">
        <w:rPr>
          <w:rFonts w:ascii="Times New Roman" w:hAnsi="Times New Roman"/>
          <w:sz w:val="20"/>
          <w:szCs w:val="20"/>
        </w:rPr>
        <w:t xml:space="preserve"> Annunciators</w:t>
      </w:r>
    </w:p>
    <w:p w14:paraId="2DB2ABED" w14:textId="77777777" w:rsidR="00720498" w:rsidRPr="00720498" w:rsidRDefault="00720498" w:rsidP="00720498">
      <w:pPr>
        <w:pStyle w:val="SpecStyle"/>
        <w:keepNext/>
        <w:keepLines/>
        <w:numPr>
          <w:ilvl w:val="0"/>
          <w:numId w:val="0"/>
        </w:numPr>
        <w:ind w:left="1080"/>
        <w:rPr>
          <w:rFonts w:ascii="Times New Roman" w:hAnsi="Times New Roman"/>
          <w:sz w:val="20"/>
          <w:szCs w:val="20"/>
        </w:rPr>
      </w:pPr>
    </w:p>
    <w:p w14:paraId="3A7A8135" w14:textId="77777777" w:rsidR="00720498" w:rsidRPr="00720498" w:rsidRDefault="00720498" w:rsidP="005E20CF">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RA-6500R</w:t>
      </w:r>
    </w:p>
    <w:p w14:paraId="08BBAD7E" w14:textId="77777777" w:rsidR="00720498" w:rsidRPr="00720498" w:rsidRDefault="00720498" w:rsidP="00720498">
      <w:pPr>
        <w:pStyle w:val="SpecStyle"/>
        <w:keepNext/>
        <w:keepLines/>
        <w:numPr>
          <w:ilvl w:val="0"/>
          <w:numId w:val="0"/>
        </w:numPr>
        <w:ind w:left="1980"/>
        <w:rPr>
          <w:rFonts w:ascii="Times New Roman" w:hAnsi="Times New Roman"/>
          <w:sz w:val="20"/>
          <w:szCs w:val="20"/>
        </w:rPr>
      </w:pPr>
    </w:p>
    <w:p w14:paraId="22FB6915" w14:textId="77777777"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RA-6500R shall provide the means for an authorized user to operate the system from a location remote to the main panel.</w:t>
      </w:r>
    </w:p>
    <w:p w14:paraId="21FB07D9" w14:textId="77777777" w:rsidR="00720498" w:rsidRPr="00720498" w:rsidRDefault="00720498" w:rsidP="00720498">
      <w:pPr>
        <w:pStyle w:val="SpecStyle"/>
        <w:keepNext/>
        <w:keepLines/>
        <w:numPr>
          <w:ilvl w:val="0"/>
          <w:numId w:val="0"/>
        </w:numPr>
        <w:ind w:left="2520"/>
        <w:rPr>
          <w:rFonts w:ascii="Times New Roman" w:hAnsi="Times New Roman"/>
          <w:sz w:val="20"/>
          <w:szCs w:val="20"/>
        </w:rPr>
      </w:pPr>
      <w:r w:rsidRPr="00720498">
        <w:rPr>
          <w:rFonts w:ascii="Times New Roman" w:hAnsi="Times New Roman"/>
          <w:sz w:val="20"/>
          <w:szCs w:val="20"/>
        </w:rPr>
        <w:t xml:space="preserve"> </w:t>
      </w:r>
    </w:p>
    <w:p w14:paraId="3668D2AB" w14:textId="6F6513DE"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RA-6500R shall include a </w:t>
      </w:r>
      <w:r w:rsidR="006E0FA1" w:rsidRPr="00720498">
        <w:rPr>
          <w:rFonts w:ascii="Times New Roman" w:hAnsi="Times New Roman"/>
          <w:sz w:val="20"/>
          <w:szCs w:val="20"/>
        </w:rPr>
        <w:t>4-line</w:t>
      </w:r>
      <w:r w:rsidRPr="00720498">
        <w:rPr>
          <w:rFonts w:ascii="Times New Roman" w:hAnsi="Times New Roman"/>
          <w:sz w:val="20"/>
          <w:szCs w:val="20"/>
        </w:rPr>
        <w:t xml:space="preserve"> </w:t>
      </w:r>
      <w:r w:rsidR="006E0FA1" w:rsidRPr="00720498">
        <w:rPr>
          <w:rFonts w:ascii="Times New Roman" w:hAnsi="Times New Roman"/>
          <w:sz w:val="20"/>
          <w:szCs w:val="20"/>
        </w:rPr>
        <w:t>160-character</w:t>
      </w:r>
      <w:r w:rsidRPr="00720498">
        <w:rPr>
          <w:rFonts w:ascii="Times New Roman" w:hAnsi="Times New Roman"/>
          <w:sz w:val="20"/>
          <w:szCs w:val="20"/>
        </w:rPr>
        <w:t xml:space="preserve"> backlit LCD display.</w:t>
      </w:r>
    </w:p>
    <w:p w14:paraId="6E66C4DB" w14:textId="77777777" w:rsidR="00720498" w:rsidRPr="00720498" w:rsidRDefault="00720498" w:rsidP="00720498">
      <w:pPr>
        <w:pStyle w:val="SpecStyle"/>
        <w:keepNext/>
        <w:keepLines/>
        <w:numPr>
          <w:ilvl w:val="0"/>
          <w:numId w:val="0"/>
        </w:numPr>
        <w:ind w:left="2520"/>
        <w:rPr>
          <w:rFonts w:ascii="Times New Roman" w:hAnsi="Times New Roman"/>
          <w:sz w:val="20"/>
          <w:szCs w:val="20"/>
        </w:rPr>
      </w:pPr>
    </w:p>
    <w:p w14:paraId="779B047C" w14:textId="77777777"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The system shall support a total of 31 LCD Remote Annunciators.</w:t>
      </w:r>
    </w:p>
    <w:p w14:paraId="1107FDDD"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7AA2C1A7" w14:textId="77777777" w:rsidR="00720498" w:rsidRPr="00720498" w:rsidRDefault="00720498" w:rsidP="005E20CF">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RA-6075R</w:t>
      </w:r>
    </w:p>
    <w:p w14:paraId="50EC109D" w14:textId="77777777" w:rsidR="00720498" w:rsidRPr="00720498" w:rsidRDefault="00720498" w:rsidP="00720498">
      <w:pPr>
        <w:pStyle w:val="SpecStyle"/>
        <w:keepNext/>
        <w:keepLines/>
        <w:numPr>
          <w:ilvl w:val="0"/>
          <w:numId w:val="0"/>
        </w:numPr>
        <w:ind w:left="1980"/>
        <w:rPr>
          <w:rFonts w:ascii="Times New Roman" w:hAnsi="Times New Roman"/>
          <w:sz w:val="20"/>
          <w:szCs w:val="20"/>
        </w:rPr>
      </w:pPr>
    </w:p>
    <w:p w14:paraId="0B463513" w14:textId="77777777"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RA-6075R shall provide the means for an authorized user to operate the system from a location remote to the main panel. </w:t>
      </w:r>
    </w:p>
    <w:p w14:paraId="1F6ECBCF" w14:textId="77777777" w:rsidR="00720498" w:rsidRPr="00720498" w:rsidRDefault="00720498" w:rsidP="00720498">
      <w:pPr>
        <w:pStyle w:val="SpecStyle"/>
        <w:keepNext/>
        <w:keepLines/>
        <w:numPr>
          <w:ilvl w:val="0"/>
          <w:numId w:val="0"/>
        </w:numPr>
        <w:ind w:left="2520"/>
        <w:rPr>
          <w:rFonts w:ascii="Times New Roman" w:hAnsi="Times New Roman"/>
          <w:sz w:val="20"/>
          <w:szCs w:val="20"/>
        </w:rPr>
      </w:pPr>
    </w:p>
    <w:p w14:paraId="788D769F" w14:textId="246168BE"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RA-6075R shall include a </w:t>
      </w:r>
      <w:r w:rsidR="006E0FA1" w:rsidRPr="00720498">
        <w:rPr>
          <w:rFonts w:ascii="Times New Roman" w:hAnsi="Times New Roman"/>
          <w:sz w:val="20"/>
          <w:szCs w:val="20"/>
        </w:rPr>
        <w:t>2-line</w:t>
      </w:r>
      <w:r w:rsidRPr="00720498">
        <w:rPr>
          <w:rFonts w:ascii="Times New Roman" w:hAnsi="Times New Roman"/>
          <w:sz w:val="20"/>
          <w:szCs w:val="20"/>
        </w:rPr>
        <w:t xml:space="preserve"> </w:t>
      </w:r>
      <w:r w:rsidR="006E0FA1" w:rsidRPr="00720498">
        <w:rPr>
          <w:rFonts w:ascii="Times New Roman" w:hAnsi="Times New Roman"/>
          <w:sz w:val="20"/>
          <w:szCs w:val="20"/>
        </w:rPr>
        <w:t>32-character</w:t>
      </w:r>
      <w:r w:rsidRPr="00720498">
        <w:rPr>
          <w:rFonts w:ascii="Times New Roman" w:hAnsi="Times New Roman"/>
          <w:sz w:val="20"/>
          <w:szCs w:val="20"/>
        </w:rPr>
        <w:t xml:space="preserve"> backlit LCD display.</w:t>
      </w:r>
    </w:p>
    <w:p w14:paraId="660CBB54"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17B723D" w14:textId="77777777" w:rsid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The system shall support a total of 31 LCD Remote Annunciators.</w:t>
      </w:r>
    </w:p>
    <w:p w14:paraId="47DA5724" w14:textId="77777777" w:rsidR="00DA04A3" w:rsidRPr="00720498" w:rsidRDefault="00DA04A3" w:rsidP="00DA04A3">
      <w:pPr>
        <w:pStyle w:val="SpecStyle"/>
        <w:keepNext/>
        <w:keepLines/>
        <w:numPr>
          <w:ilvl w:val="0"/>
          <w:numId w:val="0"/>
        </w:numPr>
        <w:rPr>
          <w:rFonts w:ascii="Times New Roman" w:hAnsi="Times New Roman"/>
          <w:sz w:val="20"/>
          <w:szCs w:val="20"/>
        </w:rPr>
      </w:pPr>
    </w:p>
    <w:p w14:paraId="1E4DD6C6" w14:textId="77777777" w:rsidR="00720498" w:rsidRPr="00720498" w:rsidRDefault="00720498" w:rsidP="005E20CF">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LED-16</w:t>
      </w:r>
    </w:p>
    <w:p w14:paraId="2B35237A" w14:textId="77777777" w:rsidR="00720498" w:rsidRPr="00720498" w:rsidRDefault="00720498" w:rsidP="005E20CF">
      <w:pPr>
        <w:pStyle w:val="SpecStyle"/>
        <w:keepNext/>
        <w:keepLines/>
        <w:numPr>
          <w:ilvl w:val="3"/>
          <w:numId w:val="24"/>
        </w:numPr>
        <w:spacing w:line="480" w:lineRule="auto"/>
        <w:rPr>
          <w:rFonts w:ascii="Times New Roman" w:hAnsi="Times New Roman"/>
          <w:sz w:val="20"/>
          <w:szCs w:val="20"/>
        </w:rPr>
      </w:pPr>
      <w:r w:rsidRPr="00720498">
        <w:rPr>
          <w:rFonts w:ascii="Times New Roman" w:hAnsi="Times New Roman"/>
          <w:sz w:val="20"/>
          <w:szCs w:val="20"/>
        </w:rPr>
        <w:t>16 LED annunciator with common indicators in a locked metal enclosure</w:t>
      </w:r>
    </w:p>
    <w:p w14:paraId="309EC5FB" w14:textId="77777777" w:rsidR="00B90516" w:rsidRPr="00C55B73"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The system shall support a total of 10 LED Remote Annunciators.</w:t>
      </w:r>
    </w:p>
    <w:p w14:paraId="561DECAC" w14:textId="77777777" w:rsidR="00B90516" w:rsidRPr="00720498" w:rsidRDefault="00B90516" w:rsidP="00720498">
      <w:pPr>
        <w:pStyle w:val="SpecStyle"/>
        <w:keepNext/>
        <w:keepLines/>
        <w:numPr>
          <w:ilvl w:val="0"/>
          <w:numId w:val="0"/>
        </w:numPr>
        <w:rPr>
          <w:rFonts w:ascii="Times New Roman" w:hAnsi="Times New Roman"/>
          <w:sz w:val="20"/>
          <w:szCs w:val="20"/>
        </w:rPr>
      </w:pPr>
    </w:p>
    <w:p w14:paraId="550D6F0E" w14:textId="77777777" w:rsidR="00720498" w:rsidRPr="00720498" w:rsidRDefault="00720498" w:rsidP="005E20CF">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Intelligent Power Expanders</w:t>
      </w:r>
    </w:p>
    <w:p w14:paraId="7F6A4D7D" w14:textId="77777777" w:rsidR="00720498" w:rsidRPr="00720498" w:rsidRDefault="00720498" w:rsidP="00720498">
      <w:pPr>
        <w:pStyle w:val="SpecStyle"/>
        <w:keepNext/>
        <w:keepLines/>
        <w:numPr>
          <w:ilvl w:val="0"/>
          <w:numId w:val="0"/>
        </w:numPr>
        <w:ind w:left="1080"/>
        <w:rPr>
          <w:rFonts w:ascii="Times New Roman" w:hAnsi="Times New Roman"/>
          <w:sz w:val="20"/>
          <w:szCs w:val="20"/>
        </w:rPr>
      </w:pPr>
    </w:p>
    <w:p w14:paraId="2C2BB9B6" w14:textId="77777777" w:rsidR="00720498" w:rsidRPr="00720498" w:rsidRDefault="00720498" w:rsidP="005E20CF">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PSN-1000(e)</w:t>
      </w:r>
    </w:p>
    <w:p w14:paraId="248033FD" w14:textId="77777777" w:rsidR="00720498" w:rsidRPr="00720498" w:rsidRDefault="00720498" w:rsidP="00720498">
      <w:pPr>
        <w:pStyle w:val="SpecStyle"/>
        <w:keepNext/>
        <w:keepLines/>
        <w:numPr>
          <w:ilvl w:val="0"/>
          <w:numId w:val="0"/>
        </w:numPr>
        <w:ind w:left="1980"/>
        <w:rPr>
          <w:rFonts w:ascii="Times New Roman" w:hAnsi="Times New Roman"/>
          <w:sz w:val="20"/>
          <w:szCs w:val="20"/>
        </w:rPr>
      </w:pPr>
    </w:p>
    <w:p w14:paraId="65574594" w14:textId="77777777"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PSN-1000(e) shall add 10 amps of power, 6 programmable NAC circuits, and 2 programmable Dry Contact Input circuits. </w:t>
      </w:r>
    </w:p>
    <w:p w14:paraId="60152258" w14:textId="77777777" w:rsidR="00720498" w:rsidRPr="00720498" w:rsidRDefault="00720498" w:rsidP="00720498">
      <w:pPr>
        <w:pStyle w:val="SpecStyle"/>
        <w:keepNext/>
        <w:keepLines/>
        <w:numPr>
          <w:ilvl w:val="0"/>
          <w:numId w:val="0"/>
        </w:numPr>
        <w:ind w:left="2520"/>
        <w:rPr>
          <w:rFonts w:ascii="Times New Roman" w:hAnsi="Times New Roman"/>
          <w:sz w:val="20"/>
          <w:szCs w:val="20"/>
        </w:rPr>
      </w:pPr>
    </w:p>
    <w:p w14:paraId="25D3732C" w14:textId="77777777"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The PSN-1000(e) shall be capable of </w:t>
      </w:r>
      <w:proofErr w:type="spellStart"/>
      <w:r w:rsidRPr="00720498">
        <w:rPr>
          <w:rFonts w:ascii="Times New Roman" w:hAnsi="Times New Roman"/>
          <w:sz w:val="20"/>
          <w:szCs w:val="20"/>
        </w:rPr>
        <w:t>Quadrasync</w:t>
      </w:r>
      <w:proofErr w:type="spellEnd"/>
      <w:r w:rsidRPr="00720498">
        <w:rPr>
          <w:rFonts w:ascii="Times New Roman" w:hAnsi="Times New Roman"/>
          <w:sz w:val="20"/>
          <w:szCs w:val="20"/>
        </w:rPr>
        <w:t xml:space="preserve"> strobe synchronization as described earlier in this specification.</w:t>
      </w:r>
    </w:p>
    <w:p w14:paraId="3BF6135C"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6A5188FC" w14:textId="77777777"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The system shall support a total of 31 PSN-1000(e) Intelligent Power Expanders.</w:t>
      </w:r>
    </w:p>
    <w:p w14:paraId="55012036" w14:textId="77777777" w:rsidR="00720498" w:rsidRPr="00720498" w:rsidRDefault="00720498" w:rsidP="005E20CF">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LED Driver</w:t>
      </w:r>
    </w:p>
    <w:p w14:paraId="273D8A57" w14:textId="77777777" w:rsidR="00720498" w:rsidRPr="00720498" w:rsidRDefault="00720498" w:rsidP="005E20CF">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Potter Electric Signal model DRV-50</w:t>
      </w:r>
    </w:p>
    <w:p w14:paraId="7EF0F375" w14:textId="77777777" w:rsidR="00720498" w:rsidRPr="00720498" w:rsidRDefault="00720498" w:rsidP="005E20CF">
      <w:pPr>
        <w:pStyle w:val="SpecStyle"/>
        <w:keepNext/>
        <w:keepLines/>
        <w:numPr>
          <w:ilvl w:val="3"/>
          <w:numId w:val="24"/>
        </w:numPr>
        <w:spacing w:line="480" w:lineRule="auto"/>
        <w:rPr>
          <w:rFonts w:ascii="Times New Roman" w:hAnsi="Times New Roman"/>
          <w:sz w:val="20"/>
          <w:szCs w:val="20"/>
        </w:rPr>
      </w:pPr>
      <w:r w:rsidRPr="00720498">
        <w:rPr>
          <w:rFonts w:ascii="Times New Roman" w:hAnsi="Times New Roman"/>
          <w:sz w:val="20"/>
          <w:szCs w:val="20"/>
        </w:rPr>
        <w:t xml:space="preserve">Shall be used to </w:t>
      </w:r>
      <w:proofErr w:type="gramStart"/>
      <w:r w:rsidRPr="00720498">
        <w:rPr>
          <w:rFonts w:ascii="Times New Roman" w:hAnsi="Times New Roman"/>
          <w:sz w:val="20"/>
          <w:szCs w:val="20"/>
        </w:rPr>
        <w:t>connect up</w:t>
      </w:r>
      <w:proofErr w:type="gramEnd"/>
      <w:r w:rsidRPr="00720498">
        <w:rPr>
          <w:rFonts w:ascii="Times New Roman" w:hAnsi="Times New Roman"/>
          <w:sz w:val="20"/>
          <w:szCs w:val="20"/>
        </w:rPr>
        <w:t xml:space="preserve"> to 50 LEDs in a graphic display</w:t>
      </w:r>
    </w:p>
    <w:p w14:paraId="7CB8D71F" w14:textId="64AA6B6C"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May mount in an accessory cabinet, AE-</w:t>
      </w:r>
      <w:r w:rsidR="006E0FA1" w:rsidRPr="00720498">
        <w:rPr>
          <w:rFonts w:ascii="Times New Roman" w:hAnsi="Times New Roman"/>
          <w:sz w:val="20"/>
          <w:szCs w:val="20"/>
        </w:rPr>
        <w:t>2, AE</w:t>
      </w:r>
      <w:r w:rsidRPr="00720498">
        <w:rPr>
          <w:rFonts w:ascii="Times New Roman" w:hAnsi="Times New Roman"/>
          <w:sz w:val="20"/>
          <w:szCs w:val="20"/>
        </w:rPr>
        <w:t>-8 or AE-14 Accessory Cabinets or the PSN-1000/E Power Supply</w:t>
      </w:r>
    </w:p>
    <w:p w14:paraId="5A21B7C5" w14:textId="77777777" w:rsidR="00720498" w:rsidRPr="00720498" w:rsidRDefault="00720498" w:rsidP="005E20CF">
      <w:pPr>
        <w:pStyle w:val="SpecStyle"/>
        <w:keepNext/>
        <w:keepLines/>
        <w:numPr>
          <w:ilvl w:val="3"/>
          <w:numId w:val="24"/>
        </w:numPr>
        <w:spacing w:line="480" w:lineRule="auto"/>
        <w:rPr>
          <w:rFonts w:ascii="Times New Roman" w:hAnsi="Times New Roman"/>
          <w:sz w:val="20"/>
          <w:szCs w:val="20"/>
        </w:rPr>
      </w:pPr>
      <w:r w:rsidRPr="00720498">
        <w:rPr>
          <w:rFonts w:ascii="Times New Roman" w:hAnsi="Times New Roman"/>
          <w:sz w:val="20"/>
          <w:szCs w:val="20"/>
        </w:rPr>
        <w:t>The system shall support a total of 10 LED Drivers.</w:t>
      </w:r>
    </w:p>
    <w:p w14:paraId="5A93F5FA" w14:textId="77777777" w:rsidR="00720498" w:rsidRPr="00720498" w:rsidRDefault="00720498" w:rsidP="005E20CF">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Fire Communication Bridge</w:t>
      </w:r>
    </w:p>
    <w:p w14:paraId="795069DC" w14:textId="77777777" w:rsidR="00720498" w:rsidRPr="00720498" w:rsidRDefault="00720498" w:rsidP="005E20CF">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Potter Electric Signal model FCB-1000</w:t>
      </w:r>
    </w:p>
    <w:p w14:paraId="1CFA084C" w14:textId="77777777" w:rsidR="00720498" w:rsidRPr="00720498" w:rsidRDefault="00720498" w:rsidP="005E20CF">
      <w:pPr>
        <w:pStyle w:val="SpecStyle"/>
        <w:keepNext/>
        <w:keepLines/>
        <w:numPr>
          <w:ilvl w:val="3"/>
          <w:numId w:val="24"/>
        </w:numPr>
        <w:spacing w:line="480" w:lineRule="auto"/>
        <w:rPr>
          <w:rFonts w:ascii="Times New Roman" w:hAnsi="Times New Roman"/>
          <w:sz w:val="20"/>
          <w:szCs w:val="20"/>
        </w:rPr>
      </w:pPr>
      <w:r w:rsidRPr="00720498">
        <w:rPr>
          <w:rFonts w:ascii="Times New Roman" w:hAnsi="Times New Roman"/>
          <w:sz w:val="20"/>
          <w:szCs w:val="20"/>
        </w:rPr>
        <w:t>Shall provide remote mounting of the FACP’s Ethernet connection</w:t>
      </w:r>
    </w:p>
    <w:p w14:paraId="3F1D0A53" w14:textId="789E7A72" w:rsidR="00720498" w:rsidRPr="00720498" w:rsidRDefault="00720498" w:rsidP="005E20CF">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May mount in an accessory cabinet, AE-</w:t>
      </w:r>
      <w:r w:rsidR="006E0FA1" w:rsidRPr="00720498">
        <w:rPr>
          <w:rFonts w:ascii="Times New Roman" w:hAnsi="Times New Roman"/>
          <w:sz w:val="20"/>
          <w:szCs w:val="20"/>
        </w:rPr>
        <w:t>2, AE</w:t>
      </w:r>
      <w:r w:rsidRPr="00720498">
        <w:rPr>
          <w:rFonts w:ascii="Times New Roman" w:hAnsi="Times New Roman"/>
          <w:sz w:val="20"/>
          <w:szCs w:val="20"/>
        </w:rPr>
        <w:t>-8 or AE-14 Accessory Cabinets or the PSN-1000/E Power Supply</w:t>
      </w:r>
    </w:p>
    <w:p w14:paraId="5821ED44" w14:textId="77777777" w:rsidR="00720498" w:rsidRPr="00720498" w:rsidRDefault="00720498" w:rsidP="00720498">
      <w:pPr>
        <w:pStyle w:val="SpecStyle"/>
        <w:keepNext/>
        <w:keepLines/>
        <w:numPr>
          <w:ilvl w:val="0"/>
          <w:numId w:val="0"/>
        </w:numPr>
        <w:ind w:left="2880"/>
        <w:rPr>
          <w:rFonts w:ascii="Times New Roman" w:hAnsi="Times New Roman"/>
          <w:sz w:val="20"/>
          <w:szCs w:val="20"/>
        </w:rPr>
      </w:pPr>
    </w:p>
    <w:p w14:paraId="28981EC0" w14:textId="77777777" w:rsidR="00720498" w:rsidRPr="007C1C46" w:rsidRDefault="00720498" w:rsidP="005E20CF">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May be installed in the stacker bracket or ordered with optional rack mount enclosure.</w:t>
      </w:r>
    </w:p>
    <w:p w14:paraId="6EE06571" w14:textId="77777777" w:rsidR="00720498" w:rsidRPr="007C1C46" w:rsidRDefault="00720498" w:rsidP="00720498">
      <w:pPr>
        <w:pStyle w:val="SpecStyle"/>
        <w:keepNext/>
        <w:keepLines/>
        <w:numPr>
          <w:ilvl w:val="0"/>
          <w:numId w:val="0"/>
        </w:numPr>
        <w:ind w:left="2880"/>
        <w:rPr>
          <w:rFonts w:ascii="Times New Roman" w:hAnsi="Times New Roman"/>
          <w:sz w:val="20"/>
          <w:szCs w:val="20"/>
        </w:rPr>
      </w:pPr>
    </w:p>
    <w:p w14:paraId="31A09B02" w14:textId="77777777" w:rsidR="00720498" w:rsidRPr="007C1C46" w:rsidRDefault="00720498" w:rsidP="005E20CF">
      <w:pPr>
        <w:pStyle w:val="SpecStyle"/>
        <w:keepNext/>
        <w:keepLines/>
        <w:numPr>
          <w:ilvl w:val="1"/>
          <w:numId w:val="24"/>
        </w:numPr>
        <w:spacing w:line="480" w:lineRule="auto"/>
        <w:rPr>
          <w:rFonts w:ascii="Times New Roman" w:hAnsi="Times New Roman"/>
          <w:sz w:val="20"/>
          <w:szCs w:val="20"/>
        </w:rPr>
      </w:pPr>
      <w:r w:rsidRPr="007C1C46">
        <w:rPr>
          <w:rFonts w:ascii="Times New Roman" w:hAnsi="Times New Roman"/>
          <w:sz w:val="20"/>
          <w:szCs w:val="20"/>
        </w:rPr>
        <w:t>Fiber Interface Bridge</w:t>
      </w:r>
    </w:p>
    <w:p w14:paraId="79677869" w14:textId="77777777" w:rsidR="00720498" w:rsidRPr="007C1C46" w:rsidRDefault="00720498" w:rsidP="005E20CF">
      <w:pPr>
        <w:pStyle w:val="SpecStyle"/>
        <w:keepNext/>
        <w:keepLines/>
        <w:numPr>
          <w:ilvl w:val="2"/>
          <w:numId w:val="24"/>
        </w:numPr>
        <w:spacing w:line="480" w:lineRule="auto"/>
        <w:rPr>
          <w:rFonts w:ascii="Times New Roman" w:hAnsi="Times New Roman"/>
          <w:sz w:val="20"/>
          <w:szCs w:val="20"/>
        </w:rPr>
      </w:pPr>
      <w:r w:rsidRPr="007C1C46">
        <w:rPr>
          <w:rFonts w:ascii="Times New Roman" w:hAnsi="Times New Roman"/>
          <w:sz w:val="20"/>
          <w:szCs w:val="20"/>
        </w:rPr>
        <w:t>Potter Electric Signal model FIB-1000</w:t>
      </w:r>
    </w:p>
    <w:p w14:paraId="11834870" w14:textId="77777777" w:rsidR="00720498" w:rsidRPr="007C1C46" w:rsidRDefault="00720498" w:rsidP="005E20CF">
      <w:pPr>
        <w:pStyle w:val="SpecStyle"/>
        <w:keepNext/>
        <w:keepLines/>
        <w:numPr>
          <w:ilvl w:val="3"/>
          <w:numId w:val="24"/>
        </w:numPr>
        <w:spacing w:line="480" w:lineRule="auto"/>
        <w:rPr>
          <w:rFonts w:ascii="Times New Roman" w:hAnsi="Times New Roman"/>
          <w:sz w:val="20"/>
          <w:szCs w:val="20"/>
        </w:rPr>
      </w:pPr>
      <w:r w:rsidRPr="007C1C46">
        <w:rPr>
          <w:rFonts w:ascii="Times New Roman" w:hAnsi="Times New Roman"/>
          <w:sz w:val="20"/>
          <w:szCs w:val="20"/>
        </w:rPr>
        <w:t>The system shall support a total of 31 Fiber cards</w:t>
      </w:r>
    </w:p>
    <w:p w14:paraId="747EA090" w14:textId="3494642A" w:rsidR="00720498" w:rsidRPr="007C1C46" w:rsidRDefault="00720498" w:rsidP="005E20CF">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May mount in an accessory cabinet, AE-</w:t>
      </w:r>
      <w:r w:rsidR="006E0FA1" w:rsidRPr="007C1C46">
        <w:rPr>
          <w:rFonts w:ascii="Times New Roman" w:hAnsi="Times New Roman"/>
          <w:sz w:val="20"/>
          <w:szCs w:val="20"/>
        </w:rPr>
        <w:t>2, AE</w:t>
      </w:r>
      <w:r w:rsidRPr="007C1C46">
        <w:rPr>
          <w:rFonts w:ascii="Times New Roman" w:hAnsi="Times New Roman"/>
          <w:sz w:val="20"/>
          <w:szCs w:val="20"/>
        </w:rPr>
        <w:t>-8 or AE-14 Accessory Cabinets or the PSN-1000/E Power Supply</w:t>
      </w:r>
    </w:p>
    <w:p w14:paraId="38E2B723" w14:textId="77777777" w:rsidR="00720498" w:rsidRPr="007C1C46" w:rsidRDefault="00720498" w:rsidP="00720498">
      <w:pPr>
        <w:pStyle w:val="SpecStyle"/>
        <w:keepNext/>
        <w:keepLines/>
        <w:numPr>
          <w:ilvl w:val="0"/>
          <w:numId w:val="0"/>
        </w:numPr>
        <w:ind w:left="2880"/>
        <w:rPr>
          <w:rFonts w:ascii="Times New Roman" w:hAnsi="Times New Roman"/>
          <w:sz w:val="20"/>
          <w:szCs w:val="20"/>
        </w:rPr>
      </w:pPr>
    </w:p>
    <w:p w14:paraId="6C98993F" w14:textId="77777777" w:rsidR="00720498" w:rsidRPr="007C1C46" w:rsidRDefault="00720498" w:rsidP="005E20CF">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May be installed in the stacker bracket or ordered with optional rack mount enclosure.</w:t>
      </w:r>
    </w:p>
    <w:p w14:paraId="353BF66E" w14:textId="77777777" w:rsidR="00DA04A3" w:rsidRPr="007C1C46" w:rsidRDefault="00DA04A3" w:rsidP="00DA04A3">
      <w:pPr>
        <w:pStyle w:val="SpecStyle"/>
        <w:keepNext/>
        <w:keepLines/>
        <w:numPr>
          <w:ilvl w:val="0"/>
          <w:numId w:val="0"/>
        </w:numPr>
        <w:rPr>
          <w:rFonts w:ascii="Times New Roman" w:hAnsi="Times New Roman"/>
          <w:sz w:val="20"/>
          <w:szCs w:val="20"/>
        </w:rPr>
      </w:pPr>
    </w:p>
    <w:p w14:paraId="5869AD35" w14:textId="77777777" w:rsidR="00720498" w:rsidRPr="007C1C46" w:rsidRDefault="00720498" w:rsidP="005E20CF">
      <w:pPr>
        <w:pStyle w:val="SpecStyle"/>
        <w:keepNext/>
        <w:keepLines/>
        <w:numPr>
          <w:ilvl w:val="1"/>
          <w:numId w:val="24"/>
        </w:numPr>
        <w:spacing w:line="480" w:lineRule="auto"/>
        <w:rPr>
          <w:rFonts w:ascii="Times New Roman" w:hAnsi="Times New Roman"/>
          <w:sz w:val="20"/>
          <w:szCs w:val="20"/>
        </w:rPr>
      </w:pPr>
      <w:r w:rsidRPr="007C1C46">
        <w:rPr>
          <w:rFonts w:ascii="Times New Roman" w:hAnsi="Times New Roman"/>
          <w:sz w:val="20"/>
          <w:szCs w:val="20"/>
        </w:rPr>
        <w:t>Serial Parallel Gateway</w:t>
      </w:r>
    </w:p>
    <w:p w14:paraId="69269C86" w14:textId="77777777" w:rsidR="00720498" w:rsidRPr="007C1C46" w:rsidRDefault="00720498" w:rsidP="005E20CF">
      <w:pPr>
        <w:pStyle w:val="SpecStyle"/>
        <w:keepNext/>
        <w:keepLines/>
        <w:numPr>
          <w:ilvl w:val="2"/>
          <w:numId w:val="24"/>
        </w:numPr>
        <w:spacing w:line="480" w:lineRule="auto"/>
        <w:rPr>
          <w:rFonts w:ascii="Times New Roman" w:hAnsi="Times New Roman"/>
          <w:sz w:val="20"/>
          <w:szCs w:val="20"/>
        </w:rPr>
      </w:pPr>
      <w:r w:rsidRPr="007C1C46">
        <w:rPr>
          <w:rFonts w:ascii="Times New Roman" w:hAnsi="Times New Roman"/>
          <w:sz w:val="20"/>
          <w:szCs w:val="20"/>
        </w:rPr>
        <w:t>Potter Electric Signal model SPG-1000</w:t>
      </w:r>
    </w:p>
    <w:p w14:paraId="094FAB75" w14:textId="77777777" w:rsidR="00720498" w:rsidRPr="007C1C46" w:rsidRDefault="00720498" w:rsidP="005E20CF">
      <w:pPr>
        <w:pStyle w:val="SpecStyle"/>
        <w:keepNext/>
        <w:keepLines/>
        <w:numPr>
          <w:ilvl w:val="3"/>
          <w:numId w:val="24"/>
        </w:numPr>
        <w:spacing w:line="480" w:lineRule="auto"/>
        <w:rPr>
          <w:rFonts w:ascii="Times New Roman" w:hAnsi="Times New Roman"/>
          <w:sz w:val="20"/>
          <w:szCs w:val="20"/>
        </w:rPr>
      </w:pPr>
      <w:r w:rsidRPr="007C1C46">
        <w:rPr>
          <w:rFonts w:ascii="Times New Roman" w:hAnsi="Times New Roman"/>
          <w:sz w:val="20"/>
          <w:szCs w:val="20"/>
        </w:rPr>
        <w:t>The system shall support a total of 31 Serial</w:t>
      </w:r>
      <w:r w:rsidR="00B05D97" w:rsidRPr="007C1C46">
        <w:rPr>
          <w:rFonts w:ascii="Times New Roman" w:hAnsi="Times New Roman"/>
          <w:sz w:val="20"/>
          <w:szCs w:val="20"/>
        </w:rPr>
        <w:t xml:space="preserve"> / Parallel Printer</w:t>
      </w:r>
      <w:r w:rsidRPr="007C1C46">
        <w:rPr>
          <w:rFonts w:ascii="Times New Roman" w:hAnsi="Times New Roman"/>
          <w:sz w:val="20"/>
          <w:szCs w:val="20"/>
        </w:rPr>
        <w:t xml:space="preserve"> </w:t>
      </w:r>
      <w:r w:rsidR="00B05D97" w:rsidRPr="007C1C46">
        <w:rPr>
          <w:rFonts w:ascii="Times New Roman" w:hAnsi="Times New Roman"/>
          <w:sz w:val="20"/>
          <w:szCs w:val="20"/>
        </w:rPr>
        <w:t>modules</w:t>
      </w:r>
    </w:p>
    <w:p w14:paraId="507154C3" w14:textId="3EBBE1F3" w:rsidR="00720498" w:rsidRPr="007C1C46" w:rsidRDefault="00720498" w:rsidP="005E20CF">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May mount in an accessory cabinet, AE-</w:t>
      </w:r>
      <w:r w:rsidR="006E0FA1" w:rsidRPr="007C1C46">
        <w:rPr>
          <w:rFonts w:ascii="Times New Roman" w:hAnsi="Times New Roman"/>
          <w:sz w:val="20"/>
          <w:szCs w:val="20"/>
        </w:rPr>
        <w:t>2, AE</w:t>
      </w:r>
      <w:r w:rsidRPr="007C1C46">
        <w:rPr>
          <w:rFonts w:ascii="Times New Roman" w:hAnsi="Times New Roman"/>
          <w:sz w:val="20"/>
          <w:szCs w:val="20"/>
        </w:rPr>
        <w:t>-8 or AE-14 Accessory Cabinets or the PSN-1000/E Power Supply</w:t>
      </w:r>
    </w:p>
    <w:p w14:paraId="26CD8B97" w14:textId="77777777" w:rsidR="00720498" w:rsidRPr="007C1C46" w:rsidRDefault="00720498" w:rsidP="00720498">
      <w:pPr>
        <w:pStyle w:val="SpecStyle"/>
        <w:keepNext/>
        <w:keepLines/>
        <w:numPr>
          <w:ilvl w:val="0"/>
          <w:numId w:val="0"/>
        </w:numPr>
        <w:ind w:left="2880"/>
        <w:rPr>
          <w:rFonts w:ascii="Times New Roman" w:hAnsi="Times New Roman"/>
          <w:sz w:val="20"/>
          <w:szCs w:val="20"/>
        </w:rPr>
      </w:pPr>
    </w:p>
    <w:p w14:paraId="3670F606" w14:textId="77777777" w:rsidR="00B90516" w:rsidRPr="007C1C46" w:rsidRDefault="00720498" w:rsidP="005E20CF">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May be installed in the stacker bracket or ordered with optional rack mount enclosure.</w:t>
      </w:r>
    </w:p>
    <w:p w14:paraId="269B19AD" w14:textId="77777777" w:rsidR="00C55B73" w:rsidRPr="007C1C46" w:rsidRDefault="00C55B73" w:rsidP="00C55B73">
      <w:pPr>
        <w:pStyle w:val="SpecStyle"/>
        <w:keepNext/>
        <w:keepLines/>
        <w:numPr>
          <w:ilvl w:val="0"/>
          <w:numId w:val="0"/>
        </w:numPr>
        <w:rPr>
          <w:rFonts w:ascii="Times New Roman" w:hAnsi="Times New Roman"/>
          <w:sz w:val="20"/>
          <w:szCs w:val="20"/>
        </w:rPr>
      </w:pPr>
    </w:p>
    <w:p w14:paraId="2734BEFE" w14:textId="77777777" w:rsidR="00720498" w:rsidRPr="007C1C46" w:rsidRDefault="00720498" w:rsidP="005E20CF">
      <w:pPr>
        <w:pStyle w:val="SpecStyle"/>
        <w:keepNext/>
        <w:keepLines/>
        <w:numPr>
          <w:ilvl w:val="1"/>
          <w:numId w:val="24"/>
        </w:numPr>
        <w:spacing w:line="480" w:lineRule="auto"/>
        <w:rPr>
          <w:rFonts w:ascii="Times New Roman" w:hAnsi="Times New Roman"/>
          <w:sz w:val="20"/>
          <w:szCs w:val="20"/>
        </w:rPr>
      </w:pPr>
      <w:r w:rsidRPr="007C1C46">
        <w:rPr>
          <w:rFonts w:ascii="Times New Roman" w:hAnsi="Times New Roman"/>
          <w:sz w:val="20"/>
          <w:szCs w:val="20"/>
        </w:rPr>
        <w:t>Relay Expander</w:t>
      </w:r>
    </w:p>
    <w:p w14:paraId="2D8FD225" w14:textId="77777777" w:rsidR="00720498" w:rsidRPr="007C1C46" w:rsidRDefault="00720498" w:rsidP="005E20CF">
      <w:pPr>
        <w:pStyle w:val="SpecStyle"/>
        <w:keepNext/>
        <w:keepLines/>
        <w:numPr>
          <w:ilvl w:val="2"/>
          <w:numId w:val="24"/>
        </w:numPr>
        <w:spacing w:line="480" w:lineRule="auto"/>
        <w:rPr>
          <w:rFonts w:ascii="Times New Roman" w:hAnsi="Times New Roman"/>
          <w:sz w:val="20"/>
          <w:szCs w:val="20"/>
        </w:rPr>
      </w:pPr>
      <w:r w:rsidRPr="007C1C46">
        <w:rPr>
          <w:rFonts w:ascii="Times New Roman" w:hAnsi="Times New Roman"/>
          <w:sz w:val="20"/>
          <w:szCs w:val="20"/>
        </w:rPr>
        <w:t>Potter Electric Signal model RLY-5</w:t>
      </w:r>
    </w:p>
    <w:p w14:paraId="017D8DF1" w14:textId="77777777" w:rsidR="00720498" w:rsidRPr="007C1C46" w:rsidRDefault="00720498" w:rsidP="005E20CF">
      <w:pPr>
        <w:pStyle w:val="SpecStyle"/>
        <w:keepNext/>
        <w:keepLines/>
        <w:numPr>
          <w:ilvl w:val="3"/>
          <w:numId w:val="24"/>
        </w:numPr>
        <w:spacing w:line="480" w:lineRule="auto"/>
        <w:rPr>
          <w:rFonts w:ascii="Times New Roman" w:hAnsi="Times New Roman"/>
          <w:sz w:val="20"/>
          <w:szCs w:val="20"/>
        </w:rPr>
      </w:pPr>
      <w:r w:rsidRPr="007C1C46">
        <w:rPr>
          <w:rFonts w:ascii="Times New Roman" w:hAnsi="Times New Roman"/>
          <w:sz w:val="20"/>
          <w:szCs w:val="20"/>
        </w:rPr>
        <w:t>The system shall support a total of 31 Relay cards</w:t>
      </w:r>
    </w:p>
    <w:p w14:paraId="48BB0861" w14:textId="201A5FCF" w:rsidR="00720498" w:rsidRPr="007C1C46" w:rsidRDefault="00720498" w:rsidP="005E20CF">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May mount in an accessory cabinet, AE-</w:t>
      </w:r>
      <w:r w:rsidR="006E0FA1" w:rsidRPr="007C1C46">
        <w:rPr>
          <w:rFonts w:ascii="Times New Roman" w:hAnsi="Times New Roman"/>
          <w:sz w:val="20"/>
          <w:szCs w:val="20"/>
        </w:rPr>
        <w:t>2, AE</w:t>
      </w:r>
      <w:r w:rsidRPr="007C1C46">
        <w:rPr>
          <w:rFonts w:ascii="Times New Roman" w:hAnsi="Times New Roman"/>
          <w:sz w:val="20"/>
          <w:szCs w:val="20"/>
        </w:rPr>
        <w:t>-8 or AE-14 Accessory Cabinets or the PSN-1000/E Power Supply</w:t>
      </w:r>
    </w:p>
    <w:p w14:paraId="4A3D4310" w14:textId="77777777" w:rsidR="00720498" w:rsidRPr="007C1C46" w:rsidRDefault="00720498" w:rsidP="002D4767">
      <w:pPr>
        <w:pStyle w:val="SpecStyle"/>
        <w:keepNext/>
        <w:keepLines/>
        <w:numPr>
          <w:ilvl w:val="0"/>
          <w:numId w:val="0"/>
        </w:numPr>
        <w:ind w:left="2880"/>
        <w:rPr>
          <w:rFonts w:ascii="Times New Roman" w:hAnsi="Times New Roman"/>
          <w:sz w:val="20"/>
          <w:szCs w:val="20"/>
        </w:rPr>
      </w:pPr>
    </w:p>
    <w:p w14:paraId="364F995F" w14:textId="77777777" w:rsidR="00887A29" w:rsidRPr="007C1C46" w:rsidRDefault="00720498" w:rsidP="005E20CF">
      <w:pPr>
        <w:pStyle w:val="SpecStyle"/>
        <w:keepNext/>
        <w:keepLines/>
        <w:numPr>
          <w:ilvl w:val="3"/>
          <w:numId w:val="24"/>
        </w:numPr>
        <w:spacing w:line="480" w:lineRule="auto"/>
        <w:rPr>
          <w:rFonts w:ascii="Times New Roman" w:hAnsi="Times New Roman"/>
          <w:sz w:val="20"/>
          <w:szCs w:val="20"/>
        </w:rPr>
      </w:pPr>
      <w:r w:rsidRPr="007C1C46">
        <w:rPr>
          <w:rFonts w:ascii="Times New Roman" w:hAnsi="Times New Roman"/>
          <w:sz w:val="20"/>
          <w:szCs w:val="20"/>
        </w:rPr>
        <w:t>Contacts Rated to 3.0A at 24VDC and 3.0A at 125VAC.</w:t>
      </w:r>
    </w:p>
    <w:p w14:paraId="6EADF2A9" w14:textId="7098F082" w:rsidR="0012328D" w:rsidRPr="007C1C46" w:rsidRDefault="0012328D" w:rsidP="005E20CF">
      <w:pPr>
        <w:pStyle w:val="SpecStyle"/>
        <w:keepNext/>
        <w:keepLines/>
        <w:numPr>
          <w:ilvl w:val="1"/>
          <w:numId w:val="24"/>
        </w:numPr>
        <w:spacing w:line="480" w:lineRule="auto"/>
        <w:rPr>
          <w:rFonts w:ascii="Times New Roman" w:hAnsi="Times New Roman"/>
          <w:sz w:val="20"/>
          <w:szCs w:val="20"/>
        </w:rPr>
      </w:pPr>
      <w:r w:rsidRPr="007C1C46">
        <w:rPr>
          <w:rFonts w:ascii="Times New Roman" w:hAnsi="Times New Roman"/>
          <w:sz w:val="20"/>
          <w:szCs w:val="20"/>
        </w:rPr>
        <w:t>Initiating Device Expander model IDC-6</w:t>
      </w:r>
    </w:p>
    <w:p w14:paraId="22433788" w14:textId="77777777" w:rsidR="0012328D" w:rsidRPr="007C1C46" w:rsidRDefault="0012328D" w:rsidP="005E20CF">
      <w:pPr>
        <w:pStyle w:val="SpecStyle"/>
        <w:keepNext/>
        <w:keepLines/>
        <w:numPr>
          <w:ilvl w:val="2"/>
          <w:numId w:val="24"/>
        </w:numPr>
        <w:spacing w:line="480" w:lineRule="auto"/>
        <w:rPr>
          <w:rFonts w:ascii="Times New Roman" w:hAnsi="Times New Roman"/>
          <w:sz w:val="20"/>
          <w:szCs w:val="20"/>
        </w:rPr>
      </w:pPr>
      <w:r w:rsidRPr="007C1C46">
        <w:rPr>
          <w:rFonts w:ascii="Times New Roman" w:hAnsi="Times New Roman"/>
          <w:sz w:val="20"/>
          <w:szCs w:val="20"/>
        </w:rPr>
        <w:t>Potter Electric Signal model IDC-6</w:t>
      </w:r>
    </w:p>
    <w:p w14:paraId="07B612E2" w14:textId="77777777" w:rsidR="0012328D" w:rsidRPr="007C1C46" w:rsidRDefault="0012328D" w:rsidP="005E20CF">
      <w:pPr>
        <w:pStyle w:val="SpecStyle"/>
        <w:keepNext/>
        <w:keepLines/>
        <w:numPr>
          <w:ilvl w:val="3"/>
          <w:numId w:val="24"/>
        </w:numPr>
        <w:spacing w:line="480" w:lineRule="auto"/>
        <w:rPr>
          <w:rFonts w:ascii="Times New Roman" w:hAnsi="Times New Roman"/>
          <w:sz w:val="20"/>
          <w:szCs w:val="20"/>
        </w:rPr>
      </w:pPr>
      <w:r w:rsidRPr="007C1C46">
        <w:rPr>
          <w:rFonts w:ascii="Times New Roman" w:hAnsi="Times New Roman"/>
          <w:sz w:val="20"/>
          <w:szCs w:val="20"/>
        </w:rPr>
        <w:t>The system shall support a total of 31 IDC-6 Initiating Device Expander</w:t>
      </w:r>
    </w:p>
    <w:p w14:paraId="6EFF1D99" w14:textId="05F6849A" w:rsidR="0012328D" w:rsidRPr="007C1C46" w:rsidRDefault="0012328D" w:rsidP="005E20CF">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May mount in panel, accessory cabinet, AE-</w:t>
      </w:r>
      <w:r w:rsidR="006E0FA1" w:rsidRPr="007C1C46">
        <w:rPr>
          <w:rFonts w:ascii="Times New Roman" w:hAnsi="Times New Roman"/>
          <w:sz w:val="20"/>
          <w:szCs w:val="20"/>
        </w:rPr>
        <w:t>2, AE</w:t>
      </w:r>
      <w:r w:rsidRPr="007C1C46">
        <w:rPr>
          <w:rFonts w:ascii="Times New Roman" w:hAnsi="Times New Roman"/>
          <w:sz w:val="20"/>
          <w:szCs w:val="20"/>
        </w:rPr>
        <w:t>-8 or AE-14 Accessory Cabinets or the PSN-1000/E Power Supply</w:t>
      </w:r>
    </w:p>
    <w:p w14:paraId="4C1F6AF2" w14:textId="77777777" w:rsidR="0012328D" w:rsidRPr="007C1C46" w:rsidRDefault="0012328D" w:rsidP="002D4767">
      <w:pPr>
        <w:pStyle w:val="SpecStyle"/>
        <w:keepNext/>
        <w:keepLines/>
        <w:numPr>
          <w:ilvl w:val="0"/>
          <w:numId w:val="0"/>
        </w:numPr>
        <w:ind w:left="2880"/>
        <w:rPr>
          <w:rFonts w:ascii="Times New Roman" w:hAnsi="Times New Roman"/>
          <w:sz w:val="20"/>
          <w:szCs w:val="20"/>
        </w:rPr>
      </w:pPr>
    </w:p>
    <w:p w14:paraId="541DDC79" w14:textId="26902110" w:rsidR="00282167" w:rsidRPr="007C1C46" w:rsidRDefault="0012328D" w:rsidP="005E20CF">
      <w:pPr>
        <w:pStyle w:val="SpecStyle"/>
        <w:keepNext/>
        <w:keepLines/>
        <w:numPr>
          <w:ilvl w:val="3"/>
          <w:numId w:val="24"/>
        </w:numPr>
        <w:spacing w:line="480" w:lineRule="auto"/>
        <w:rPr>
          <w:rFonts w:ascii="Times New Roman" w:hAnsi="Times New Roman"/>
          <w:sz w:val="20"/>
          <w:szCs w:val="20"/>
        </w:rPr>
      </w:pPr>
      <w:r w:rsidRPr="007C1C46">
        <w:rPr>
          <w:rFonts w:ascii="Times New Roman" w:hAnsi="Times New Roman"/>
          <w:sz w:val="20"/>
          <w:szCs w:val="20"/>
        </w:rPr>
        <w:t>All six (6) Inputs capable of supporting 2-wire conventional smoke detectors.</w:t>
      </w:r>
    </w:p>
    <w:p w14:paraId="02511B50" w14:textId="424CFD14" w:rsidR="009645D1" w:rsidRPr="007C1C46" w:rsidRDefault="009645D1" w:rsidP="009645D1">
      <w:pPr>
        <w:pStyle w:val="SpecStyle"/>
        <w:keepNext/>
        <w:keepLines/>
        <w:numPr>
          <w:ilvl w:val="0"/>
          <w:numId w:val="0"/>
        </w:numPr>
        <w:spacing w:line="480" w:lineRule="auto"/>
        <w:rPr>
          <w:rFonts w:ascii="Times New Roman" w:hAnsi="Times New Roman"/>
          <w:sz w:val="20"/>
          <w:szCs w:val="20"/>
        </w:rPr>
      </w:pPr>
    </w:p>
    <w:p w14:paraId="1E95B884" w14:textId="70D46808" w:rsidR="009645D1" w:rsidRPr="007C1C46" w:rsidRDefault="009645D1" w:rsidP="009645D1">
      <w:pPr>
        <w:pStyle w:val="SpecStyle"/>
        <w:keepNext/>
        <w:keepLines/>
        <w:numPr>
          <w:ilvl w:val="0"/>
          <w:numId w:val="0"/>
        </w:numPr>
        <w:spacing w:line="480" w:lineRule="auto"/>
        <w:rPr>
          <w:rFonts w:ascii="Times New Roman" w:hAnsi="Times New Roman"/>
          <w:sz w:val="20"/>
          <w:szCs w:val="20"/>
        </w:rPr>
      </w:pPr>
    </w:p>
    <w:p w14:paraId="1FA7F112" w14:textId="08D80441" w:rsidR="009645D1" w:rsidRPr="007C1C46" w:rsidRDefault="009645D1" w:rsidP="009645D1">
      <w:pPr>
        <w:pStyle w:val="SpecStyle"/>
        <w:keepNext/>
        <w:keepLines/>
        <w:numPr>
          <w:ilvl w:val="0"/>
          <w:numId w:val="0"/>
        </w:numPr>
        <w:spacing w:line="480" w:lineRule="auto"/>
        <w:rPr>
          <w:rFonts w:ascii="Times New Roman" w:hAnsi="Times New Roman"/>
          <w:sz w:val="20"/>
          <w:szCs w:val="20"/>
        </w:rPr>
      </w:pPr>
    </w:p>
    <w:p w14:paraId="6227D461" w14:textId="77777777" w:rsidR="009645D1" w:rsidRPr="007C1C46" w:rsidRDefault="009645D1" w:rsidP="009645D1">
      <w:pPr>
        <w:pStyle w:val="SpecStyle"/>
        <w:keepNext/>
        <w:keepLines/>
        <w:numPr>
          <w:ilvl w:val="0"/>
          <w:numId w:val="0"/>
        </w:numPr>
        <w:spacing w:line="480" w:lineRule="auto"/>
        <w:rPr>
          <w:rFonts w:ascii="Times New Roman" w:hAnsi="Times New Roman"/>
          <w:sz w:val="20"/>
          <w:szCs w:val="20"/>
        </w:rPr>
      </w:pPr>
    </w:p>
    <w:p w14:paraId="3297CD7E" w14:textId="77777777" w:rsidR="00720498" w:rsidRPr="007C1C46" w:rsidRDefault="00720498" w:rsidP="005E20CF">
      <w:pPr>
        <w:pStyle w:val="SpecStyle"/>
        <w:keepNext/>
        <w:keepLines/>
        <w:numPr>
          <w:ilvl w:val="1"/>
          <w:numId w:val="24"/>
        </w:numPr>
        <w:spacing w:line="480" w:lineRule="auto"/>
        <w:rPr>
          <w:rFonts w:ascii="Times New Roman" w:hAnsi="Times New Roman"/>
          <w:sz w:val="20"/>
          <w:szCs w:val="20"/>
        </w:rPr>
      </w:pPr>
      <w:r w:rsidRPr="007C1C46">
        <w:rPr>
          <w:rFonts w:ascii="Times New Roman" w:hAnsi="Times New Roman"/>
          <w:sz w:val="20"/>
          <w:szCs w:val="20"/>
        </w:rPr>
        <w:lastRenderedPageBreak/>
        <w:t>Multi-Connect Expander</w:t>
      </w:r>
    </w:p>
    <w:p w14:paraId="04B31692" w14:textId="77777777" w:rsidR="00720498" w:rsidRPr="007C1C46" w:rsidRDefault="00720498" w:rsidP="005E20CF">
      <w:pPr>
        <w:pStyle w:val="SpecStyle"/>
        <w:keepNext/>
        <w:keepLines/>
        <w:numPr>
          <w:ilvl w:val="2"/>
          <w:numId w:val="24"/>
        </w:numPr>
        <w:spacing w:line="480" w:lineRule="auto"/>
        <w:rPr>
          <w:rFonts w:ascii="Times New Roman" w:hAnsi="Times New Roman"/>
          <w:sz w:val="20"/>
          <w:szCs w:val="20"/>
        </w:rPr>
      </w:pPr>
      <w:r w:rsidRPr="007C1C46">
        <w:rPr>
          <w:rFonts w:ascii="Times New Roman" w:hAnsi="Times New Roman"/>
          <w:sz w:val="20"/>
          <w:szCs w:val="20"/>
        </w:rPr>
        <w:t>Potter Electric Signal model MC-1000</w:t>
      </w:r>
    </w:p>
    <w:p w14:paraId="65759091" w14:textId="77777777" w:rsidR="00720498" w:rsidRPr="007C1C46" w:rsidRDefault="00720498" w:rsidP="005E20CF">
      <w:pPr>
        <w:pStyle w:val="SpecStyle"/>
        <w:keepNext/>
        <w:keepLines/>
        <w:numPr>
          <w:ilvl w:val="3"/>
          <w:numId w:val="24"/>
        </w:numPr>
        <w:spacing w:line="480" w:lineRule="auto"/>
        <w:rPr>
          <w:rFonts w:ascii="Times New Roman" w:hAnsi="Times New Roman"/>
          <w:sz w:val="20"/>
          <w:szCs w:val="20"/>
        </w:rPr>
      </w:pPr>
      <w:r w:rsidRPr="007C1C46">
        <w:rPr>
          <w:rFonts w:ascii="Times New Roman" w:hAnsi="Times New Roman"/>
          <w:sz w:val="20"/>
          <w:szCs w:val="20"/>
        </w:rPr>
        <w:t xml:space="preserve">The system shall support a total of 31 </w:t>
      </w:r>
      <w:proofErr w:type="gramStart"/>
      <w:r w:rsidRPr="007C1C46">
        <w:rPr>
          <w:rFonts w:ascii="Times New Roman" w:hAnsi="Times New Roman"/>
          <w:sz w:val="20"/>
          <w:szCs w:val="20"/>
        </w:rPr>
        <w:t>Multi-Connect</w:t>
      </w:r>
      <w:proofErr w:type="gramEnd"/>
      <w:r w:rsidRPr="007C1C46">
        <w:rPr>
          <w:rFonts w:ascii="Times New Roman" w:hAnsi="Times New Roman"/>
          <w:sz w:val="20"/>
          <w:szCs w:val="20"/>
        </w:rPr>
        <w:t xml:space="preserve"> cards.</w:t>
      </w:r>
    </w:p>
    <w:p w14:paraId="6A37E6FC" w14:textId="39529758" w:rsidR="00720498" w:rsidRPr="007C1C46" w:rsidRDefault="00720498" w:rsidP="005E20CF">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May mount in an accessory cabinet, AE-</w:t>
      </w:r>
      <w:r w:rsidR="006E0FA1" w:rsidRPr="007C1C46">
        <w:rPr>
          <w:rFonts w:ascii="Times New Roman" w:hAnsi="Times New Roman"/>
          <w:sz w:val="20"/>
          <w:szCs w:val="20"/>
        </w:rPr>
        <w:t>2, AE</w:t>
      </w:r>
      <w:r w:rsidRPr="007C1C46">
        <w:rPr>
          <w:rFonts w:ascii="Times New Roman" w:hAnsi="Times New Roman"/>
          <w:sz w:val="20"/>
          <w:szCs w:val="20"/>
        </w:rPr>
        <w:t>-8 or AE-14 Accessory Cabinets or the PSN-1000/E Power Supply</w:t>
      </w:r>
    </w:p>
    <w:p w14:paraId="7DA5495B" w14:textId="77777777" w:rsidR="00720498" w:rsidRPr="007C1C46" w:rsidRDefault="00720498" w:rsidP="002D4767">
      <w:pPr>
        <w:pStyle w:val="SpecStyle"/>
        <w:keepNext/>
        <w:keepLines/>
        <w:numPr>
          <w:ilvl w:val="0"/>
          <w:numId w:val="0"/>
        </w:numPr>
        <w:ind w:left="2880"/>
        <w:rPr>
          <w:rFonts w:ascii="Times New Roman" w:hAnsi="Times New Roman"/>
          <w:sz w:val="20"/>
          <w:szCs w:val="20"/>
        </w:rPr>
      </w:pPr>
    </w:p>
    <w:p w14:paraId="48FC12E8" w14:textId="77777777" w:rsidR="00720498" w:rsidRPr="007C1C46" w:rsidRDefault="00720498" w:rsidP="005E20CF">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Allows multiple panels to communicate to a remote station receiver through a single panel designated as the host</w:t>
      </w:r>
    </w:p>
    <w:p w14:paraId="096E2906" w14:textId="77777777" w:rsidR="00C55B73" w:rsidRPr="007C1C46" w:rsidRDefault="00C55B73" w:rsidP="00C55B73">
      <w:pPr>
        <w:pStyle w:val="SpecStyle"/>
        <w:keepNext/>
        <w:keepLines/>
        <w:numPr>
          <w:ilvl w:val="0"/>
          <w:numId w:val="0"/>
        </w:numPr>
        <w:rPr>
          <w:rFonts w:ascii="Times New Roman" w:hAnsi="Times New Roman"/>
          <w:sz w:val="20"/>
          <w:szCs w:val="20"/>
        </w:rPr>
      </w:pPr>
    </w:p>
    <w:p w14:paraId="53372346" w14:textId="77777777" w:rsidR="00D81D2A" w:rsidRPr="007C1C46" w:rsidRDefault="00D81D2A" w:rsidP="00D81D2A">
      <w:pPr>
        <w:pStyle w:val="SpecStyle"/>
        <w:keepNext/>
        <w:keepLines/>
        <w:numPr>
          <w:ilvl w:val="0"/>
          <w:numId w:val="24"/>
        </w:numPr>
        <w:rPr>
          <w:rFonts w:ascii="Times New Roman" w:hAnsi="Times New Roman"/>
          <w:sz w:val="20"/>
          <w:szCs w:val="20"/>
        </w:rPr>
      </w:pPr>
      <w:r w:rsidRPr="007C1C46">
        <w:rPr>
          <w:rFonts w:ascii="Times New Roman" w:hAnsi="Times New Roman"/>
          <w:sz w:val="20"/>
          <w:szCs w:val="20"/>
        </w:rPr>
        <w:t>Compatible SLC Devices</w:t>
      </w:r>
    </w:p>
    <w:p w14:paraId="05510B93" w14:textId="77777777" w:rsidR="00D81D2A" w:rsidRPr="007C1C46" w:rsidRDefault="00D81D2A" w:rsidP="00D81D2A">
      <w:pPr>
        <w:pStyle w:val="SpecStyle"/>
        <w:keepNext/>
        <w:keepLines/>
        <w:numPr>
          <w:ilvl w:val="0"/>
          <w:numId w:val="0"/>
        </w:numPr>
        <w:ind w:left="360"/>
        <w:rPr>
          <w:rFonts w:ascii="Times New Roman" w:hAnsi="Times New Roman"/>
          <w:sz w:val="20"/>
          <w:szCs w:val="20"/>
        </w:rPr>
      </w:pPr>
    </w:p>
    <w:p w14:paraId="781F4492" w14:textId="77777777" w:rsidR="00275CE8" w:rsidRPr="007C1C46" w:rsidRDefault="00D81D2A" w:rsidP="00275CE8">
      <w:pPr>
        <w:pStyle w:val="SpecStyle"/>
        <w:keepNext/>
        <w:keepLines/>
        <w:numPr>
          <w:ilvl w:val="1"/>
          <w:numId w:val="24"/>
        </w:numPr>
        <w:rPr>
          <w:rFonts w:ascii="Times New Roman" w:hAnsi="Times New Roman"/>
          <w:sz w:val="20"/>
          <w:szCs w:val="20"/>
        </w:rPr>
      </w:pPr>
      <w:r w:rsidRPr="007C1C46">
        <w:rPr>
          <w:rFonts w:ascii="Times New Roman" w:hAnsi="Times New Roman"/>
          <w:sz w:val="20"/>
          <w:szCs w:val="20"/>
        </w:rPr>
        <w:t>Analog Addressable Photoelectric Smoke Detector</w:t>
      </w:r>
    </w:p>
    <w:p w14:paraId="4C0C23A6" w14:textId="5E14D1E3" w:rsidR="00D81D2A" w:rsidRPr="007C1C46" w:rsidRDefault="00D81D2A" w:rsidP="00275CE8">
      <w:pPr>
        <w:pStyle w:val="SpecStyle"/>
        <w:keepNext/>
        <w:keepLines/>
        <w:numPr>
          <w:ilvl w:val="2"/>
          <w:numId w:val="24"/>
        </w:numPr>
        <w:rPr>
          <w:rFonts w:ascii="Times New Roman" w:hAnsi="Times New Roman"/>
          <w:sz w:val="20"/>
          <w:szCs w:val="20"/>
        </w:rPr>
      </w:pPr>
      <w:r w:rsidRPr="007C1C46">
        <w:rPr>
          <w:rFonts w:ascii="Times New Roman" w:hAnsi="Times New Roman"/>
          <w:sz w:val="20"/>
          <w:szCs w:val="20"/>
        </w:rPr>
        <w:t>Potter Electric Signal model PAD200</w:t>
      </w:r>
      <w:r w:rsidR="000A00F4" w:rsidRPr="007C1C46">
        <w:rPr>
          <w:rFonts w:ascii="Times New Roman" w:hAnsi="Times New Roman"/>
          <w:sz w:val="20"/>
          <w:szCs w:val="20"/>
        </w:rPr>
        <w:t>/300</w:t>
      </w:r>
      <w:r w:rsidRPr="007C1C46">
        <w:rPr>
          <w:rFonts w:ascii="Times New Roman" w:hAnsi="Times New Roman"/>
          <w:sz w:val="20"/>
          <w:szCs w:val="20"/>
        </w:rPr>
        <w:t>-PD</w:t>
      </w:r>
    </w:p>
    <w:p w14:paraId="08C06EC0" w14:textId="77777777" w:rsidR="00D81D2A" w:rsidRPr="007C1C46" w:rsidRDefault="00D81D2A" w:rsidP="00D81D2A">
      <w:pPr>
        <w:pStyle w:val="SpecStyle"/>
        <w:keepNext/>
        <w:keepLines/>
        <w:numPr>
          <w:ilvl w:val="0"/>
          <w:numId w:val="0"/>
        </w:numPr>
        <w:ind w:left="1980"/>
        <w:rPr>
          <w:rFonts w:ascii="Times New Roman" w:hAnsi="Times New Roman"/>
          <w:sz w:val="20"/>
          <w:szCs w:val="20"/>
        </w:rPr>
      </w:pPr>
    </w:p>
    <w:p w14:paraId="59656E40" w14:textId="77777777" w:rsidR="00D81D2A" w:rsidRPr="007C1C46" w:rsidRDefault="00D81D2A" w:rsidP="00D81D2A">
      <w:pPr>
        <w:pStyle w:val="SpecStyle"/>
        <w:keepNext/>
        <w:keepLines/>
        <w:numPr>
          <w:ilvl w:val="1"/>
          <w:numId w:val="24"/>
        </w:numPr>
        <w:rPr>
          <w:rFonts w:ascii="Times New Roman" w:hAnsi="Times New Roman"/>
          <w:sz w:val="20"/>
          <w:szCs w:val="20"/>
        </w:rPr>
      </w:pPr>
      <w:r w:rsidRPr="007C1C46">
        <w:rPr>
          <w:rFonts w:ascii="Times New Roman" w:hAnsi="Times New Roman"/>
          <w:sz w:val="20"/>
          <w:szCs w:val="20"/>
        </w:rPr>
        <w:t>Analog Addressable Photoelectric Smoke Detector w/Heat Detector</w:t>
      </w:r>
    </w:p>
    <w:p w14:paraId="2343776D" w14:textId="77777777" w:rsidR="00D81D2A" w:rsidRPr="007C1C46" w:rsidRDefault="00D81D2A" w:rsidP="00D81D2A">
      <w:pPr>
        <w:pStyle w:val="SpecStyle"/>
        <w:keepNext/>
        <w:keepLines/>
        <w:numPr>
          <w:ilvl w:val="0"/>
          <w:numId w:val="0"/>
        </w:numPr>
        <w:ind w:left="1080"/>
        <w:rPr>
          <w:rFonts w:ascii="Times New Roman" w:hAnsi="Times New Roman"/>
          <w:sz w:val="20"/>
          <w:szCs w:val="20"/>
        </w:rPr>
      </w:pPr>
    </w:p>
    <w:p w14:paraId="6E4952D5" w14:textId="61BDEEB4" w:rsidR="00D81D2A" w:rsidRPr="007C1C46" w:rsidRDefault="00D81D2A" w:rsidP="00D81D2A">
      <w:pPr>
        <w:pStyle w:val="SpecStyle"/>
        <w:keepNext/>
        <w:keepLines/>
        <w:numPr>
          <w:ilvl w:val="2"/>
          <w:numId w:val="29"/>
        </w:numPr>
        <w:rPr>
          <w:rFonts w:ascii="Times New Roman" w:hAnsi="Times New Roman"/>
          <w:sz w:val="20"/>
          <w:szCs w:val="20"/>
        </w:rPr>
      </w:pPr>
      <w:r w:rsidRPr="007C1C46">
        <w:rPr>
          <w:rFonts w:ascii="Times New Roman" w:hAnsi="Times New Roman"/>
          <w:sz w:val="20"/>
          <w:szCs w:val="20"/>
        </w:rPr>
        <w:t>Potter Electric Signal model PAD200</w:t>
      </w:r>
      <w:r w:rsidR="000A00F4" w:rsidRPr="007C1C46">
        <w:rPr>
          <w:rFonts w:ascii="Times New Roman" w:hAnsi="Times New Roman"/>
          <w:sz w:val="20"/>
          <w:szCs w:val="20"/>
        </w:rPr>
        <w:t>/300</w:t>
      </w:r>
      <w:r w:rsidRPr="007C1C46">
        <w:rPr>
          <w:rFonts w:ascii="Times New Roman" w:hAnsi="Times New Roman"/>
          <w:sz w:val="20"/>
          <w:szCs w:val="20"/>
        </w:rPr>
        <w:t>-PHD</w:t>
      </w:r>
    </w:p>
    <w:p w14:paraId="0DFBA51A" w14:textId="77777777" w:rsidR="00D81D2A" w:rsidRPr="007C1C46" w:rsidRDefault="00D81D2A" w:rsidP="00D81D2A">
      <w:pPr>
        <w:pStyle w:val="SpecStyle"/>
        <w:keepNext/>
        <w:keepLines/>
        <w:numPr>
          <w:ilvl w:val="0"/>
          <w:numId w:val="0"/>
        </w:numPr>
        <w:ind w:left="1980"/>
        <w:rPr>
          <w:rFonts w:ascii="Times New Roman" w:hAnsi="Times New Roman"/>
          <w:sz w:val="20"/>
          <w:szCs w:val="20"/>
        </w:rPr>
      </w:pPr>
    </w:p>
    <w:p w14:paraId="09F98355" w14:textId="77777777" w:rsidR="00D81D2A" w:rsidRPr="007C1C46" w:rsidRDefault="00D81D2A" w:rsidP="00D81D2A">
      <w:pPr>
        <w:pStyle w:val="SpecStyle"/>
        <w:keepNext/>
        <w:keepLines/>
        <w:numPr>
          <w:ilvl w:val="1"/>
          <w:numId w:val="24"/>
        </w:numPr>
        <w:rPr>
          <w:rFonts w:ascii="Times New Roman" w:hAnsi="Times New Roman"/>
          <w:sz w:val="20"/>
          <w:szCs w:val="20"/>
        </w:rPr>
      </w:pPr>
      <w:r w:rsidRPr="007C1C46">
        <w:rPr>
          <w:rFonts w:ascii="Times New Roman" w:hAnsi="Times New Roman"/>
          <w:sz w:val="20"/>
          <w:szCs w:val="20"/>
        </w:rPr>
        <w:t>Analog Addressable Temperature Heat Detector</w:t>
      </w:r>
    </w:p>
    <w:p w14:paraId="442FFFC9" w14:textId="77777777" w:rsidR="00D81D2A" w:rsidRPr="007C1C46" w:rsidRDefault="00D81D2A" w:rsidP="00D81D2A">
      <w:pPr>
        <w:pStyle w:val="SpecStyle"/>
        <w:keepNext/>
        <w:keepLines/>
        <w:numPr>
          <w:ilvl w:val="0"/>
          <w:numId w:val="0"/>
        </w:numPr>
        <w:ind w:left="1080"/>
        <w:rPr>
          <w:rFonts w:ascii="Times New Roman" w:hAnsi="Times New Roman"/>
          <w:sz w:val="20"/>
          <w:szCs w:val="20"/>
        </w:rPr>
      </w:pPr>
    </w:p>
    <w:p w14:paraId="0074ACCC" w14:textId="2E466723" w:rsidR="00D81D2A" w:rsidRPr="007C1C46" w:rsidRDefault="00D81D2A" w:rsidP="00D81D2A">
      <w:pPr>
        <w:pStyle w:val="SpecStyle"/>
        <w:keepNext/>
        <w:keepLines/>
        <w:numPr>
          <w:ilvl w:val="2"/>
          <w:numId w:val="24"/>
        </w:numPr>
        <w:rPr>
          <w:rFonts w:ascii="Times New Roman" w:hAnsi="Times New Roman"/>
          <w:sz w:val="20"/>
          <w:szCs w:val="20"/>
        </w:rPr>
      </w:pPr>
      <w:r w:rsidRPr="007C1C46">
        <w:rPr>
          <w:rFonts w:ascii="Times New Roman" w:hAnsi="Times New Roman"/>
          <w:sz w:val="20"/>
          <w:szCs w:val="20"/>
        </w:rPr>
        <w:t>Potter Electric Signal model PAD100</w:t>
      </w:r>
      <w:r w:rsidR="000A00F4" w:rsidRPr="007C1C46">
        <w:rPr>
          <w:rFonts w:ascii="Times New Roman" w:hAnsi="Times New Roman"/>
          <w:sz w:val="20"/>
          <w:szCs w:val="20"/>
        </w:rPr>
        <w:t>/300</w:t>
      </w:r>
      <w:r w:rsidRPr="007C1C46">
        <w:rPr>
          <w:rFonts w:ascii="Times New Roman" w:hAnsi="Times New Roman"/>
          <w:sz w:val="20"/>
          <w:szCs w:val="20"/>
        </w:rPr>
        <w:t>-HD</w:t>
      </w:r>
    </w:p>
    <w:p w14:paraId="1715BB5E" w14:textId="77777777" w:rsidR="00D81D2A" w:rsidRPr="007C1C46" w:rsidRDefault="00D81D2A" w:rsidP="00D81D2A">
      <w:pPr>
        <w:pStyle w:val="SpecStyle"/>
        <w:keepNext/>
        <w:keepLines/>
        <w:numPr>
          <w:ilvl w:val="0"/>
          <w:numId w:val="0"/>
        </w:numPr>
        <w:ind w:left="1980"/>
        <w:rPr>
          <w:rFonts w:ascii="Times New Roman" w:hAnsi="Times New Roman"/>
          <w:sz w:val="20"/>
          <w:szCs w:val="20"/>
        </w:rPr>
      </w:pPr>
    </w:p>
    <w:p w14:paraId="37C1D3E6" w14:textId="72FA8582" w:rsidR="00D81D2A" w:rsidRPr="007C1C46" w:rsidRDefault="00D81D2A" w:rsidP="00D81D2A">
      <w:pPr>
        <w:pStyle w:val="SpecStyle"/>
        <w:keepNext/>
        <w:keepLines/>
        <w:numPr>
          <w:ilvl w:val="2"/>
          <w:numId w:val="24"/>
        </w:numPr>
        <w:rPr>
          <w:rFonts w:ascii="Times New Roman" w:hAnsi="Times New Roman"/>
          <w:sz w:val="20"/>
          <w:szCs w:val="20"/>
        </w:rPr>
      </w:pPr>
      <w:r w:rsidRPr="007C1C46">
        <w:rPr>
          <w:rFonts w:ascii="Times New Roman" w:hAnsi="Times New Roman"/>
          <w:sz w:val="20"/>
          <w:szCs w:val="20"/>
        </w:rPr>
        <w:t xml:space="preserve">The PAD100-HD shall be programmable for a 135 up to </w:t>
      </w:r>
      <w:r w:rsidR="006E0FA1" w:rsidRPr="007C1C46">
        <w:rPr>
          <w:rFonts w:ascii="Times New Roman" w:hAnsi="Times New Roman"/>
          <w:sz w:val="20"/>
          <w:szCs w:val="20"/>
        </w:rPr>
        <w:t>185-degree</w:t>
      </w:r>
      <w:r w:rsidRPr="007C1C46">
        <w:rPr>
          <w:rFonts w:ascii="Times New Roman" w:hAnsi="Times New Roman"/>
          <w:sz w:val="20"/>
          <w:szCs w:val="20"/>
        </w:rPr>
        <w:t xml:space="preserve"> operating temperature.</w:t>
      </w:r>
    </w:p>
    <w:p w14:paraId="21EB003A" w14:textId="77777777" w:rsidR="00D81D2A" w:rsidRPr="007C1C46" w:rsidRDefault="00D81D2A" w:rsidP="00D81D2A">
      <w:pPr>
        <w:pStyle w:val="SpecStyle"/>
        <w:keepNext/>
        <w:keepLines/>
        <w:numPr>
          <w:ilvl w:val="0"/>
          <w:numId w:val="0"/>
        </w:numPr>
        <w:ind w:left="2160"/>
        <w:rPr>
          <w:rFonts w:ascii="Times New Roman" w:hAnsi="Times New Roman"/>
          <w:sz w:val="20"/>
          <w:szCs w:val="20"/>
        </w:rPr>
      </w:pPr>
    </w:p>
    <w:p w14:paraId="4F746ED0" w14:textId="77777777" w:rsidR="00D81D2A" w:rsidRPr="007C1C46" w:rsidRDefault="00D81D2A" w:rsidP="00D81D2A">
      <w:pPr>
        <w:pStyle w:val="SpecStyle"/>
        <w:keepNext/>
        <w:keepLines/>
        <w:numPr>
          <w:ilvl w:val="2"/>
          <w:numId w:val="24"/>
        </w:numPr>
        <w:rPr>
          <w:rFonts w:ascii="Times New Roman" w:hAnsi="Times New Roman"/>
          <w:sz w:val="20"/>
          <w:szCs w:val="20"/>
        </w:rPr>
      </w:pPr>
      <w:r w:rsidRPr="007C1C46">
        <w:rPr>
          <w:rFonts w:ascii="Times New Roman" w:hAnsi="Times New Roman"/>
          <w:sz w:val="20"/>
          <w:szCs w:val="20"/>
        </w:rPr>
        <w:t>The system shall allow for the heat detector to be programmed to be either Fixed or Rate of Rise.</w:t>
      </w:r>
    </w:p>
    <w:p w14:paraId="40CBEED0" w14:textId="77777777" w:rsidR="00D81D2A" w:rsidRPr="007C1C46" w:rsidRDefault="00D81D2A" w:rsidP="00D81D2A">
      <w:pPr>
        <w:pStyle w:val="SpecStyle"/>
        <w:keepNext/>
        <w:keepLines/>
        <w:numPr>
          <w:ilvl w:val="0"/>
          <w:numId w:val="0"/>
        </w:numPr>
        <w:rPr>
          <w:rFonts w:ascii="Times New Roman" w:hAnsi="Times New Roman"/>
          <w:sz w:val="20"/>
          <w:szCs w:val="20"/>
        </w:rPr>
      </w:pPr>
    </w:p>
    <w:p w14:paraId="6A9585D0" w14:textId="77777777" w:rsidR="00D81D2A" w:rsidRPr="007C1C46" w:rsidRDefault="00D81D2A" w:rsidP="00D81D2A">
      <w:pPr>
        <w:pStyle w:val="SpecStyle"/>
        <w:keepNext/>
        <w:keepLines/>
        <w:numPr>
          <w:ilvl w:val="1"/>
          <w:numId w:val="24"/>
        </w:numPr>
        <w:spacing w:line="480" w:lineRule="auto"/>
        <w:rPr>
          <w:rFonts w:ascii="Times New Roman" w:hAnsi="Times New Roman"/>
          <w:sz w:val="20"/>
          <w:szCs w:val="20"/>
        </w:rPr>
      </w:pPr>
      <w:r w:rsidRPr="007C1C46">
        <w:rPr>
          <w:rFonts w:ascii="Times New Roman" w:hAnsi="Times New Roman"/>
          <w:sz w:val="20"/>
          <w:szCs w:val="20"/>
        </w:rPr>
        <w:t>Analog Addressable Duct Smoke Detector</w:t>
      </w:r>
    </w:p>
    <w:p w14:paraId="053B7E1E" w14:textId="77777777" w:rsidR="00D81D2A" w:rsidRPr="007C1C46" w:rsidRDefault="00D81D2A" w:rsidP="00D81D2A">
      <w:pPr>
        <w:pStyle w:val="SpecStyle"/>
        <w:keepNext/>
        <w:keepLines/>
        <w:numPr>
          <w:ilvl w:val="0"/>
          <w:numId w:val="5"/>
        </w:numPr>
        <w:spacing w:line="480" w:lineRule="auto"/>
        <w:rPr>
          <w:rFonts w:ascii="Times New Roman" w:hAnsi="Times New Roman"/>
          <w:sz w:val="20"/>
          <w:szCs w:val="20"/>
        </w:rPr>
      </w:pPr>
      <w:r w:rsidRPr="007C1C46">
        <w:rPr>
          <w:rFonts w:ascii="Times New Roman" w:hAnsi="Times New Roman"/>
          <w:sz w:val="20"/>
          <w:szCs w:val="20"/>
        </w:rPr>
        <w:t>Potter Electric Signal model PAD100-DUCTR</w:t>
      </w:r>
    </w:p>
    <w:p w14:paraId="5661FA8C" w14:textId="5F1E9D6C" w:rsidR="00D81D2A" w:rsidRPr="007C1C46" w:rsidRDefault="00D81D2A" w:rsidP="00D81D2A">
      <w:pPr>
        <w:pStyle w:val="SpecStyle"/>
        <w:keepNext/>
        <w:keepLines/>
        <w:numPr>
          <w:ilvl w:val="1"/>
          <w:numId w:val="5"/>
        </w:numPr>
        <w:spacing w:line="480" w:lineRule="auto"/>
        <w:rPr>
          <w:rFonts w:ascii="Times New Roman" w:hAnsi="Times New Roman"/>
          <w:sz w:val="20"/>
          <w:szCs w:val="20"/>
        </w:rPr>
      </w:pPr>
      <w:r w:rsidRPr="007C1C46">
        <w:rPr>
          <w:rFonts w:ascii="Times New Roman" w:hAnsi="Times New Roman"/>
          <w:sz w:val="20"/>
          <w:szCs w:val="20"/>
        </w:rPr>
        <w:t>The PAD</w:t>
      </w:r>
      <w:r w:rsidR="000A00F4" w:rsidRPr="007C1C46">
        <w:rPr>
          <w:rFonts w:ascii="Times New Roman" w:hAnsi="Times New Roman"/>
          <w:sz w:val="20"/>
          <w:szCs w:val="20"/>
        </w:rPr>
        <w:t>2</w:t>
      </w:r>
      <w:r w:rsidRPr="007C1C46">
        <w:rPr>
          <w:rFonts w:ascii="Times New Roman" w:hAnsi="Times New Roman"/>
          <w:sz w:val="20"/>
          <w:szCs w:val="20"/>
        </w:rPr>
        <w:t>00</w:t>
      </w:r>
      <w:r w:rsidR="000A00F4" w:rsidRPr="007C1C46">
        <w:rPr>
          <w:rFonts w:ascii="Times New Roman" w:hAnsi="Times New Roman"/>
          <w:sz w:val="20"/>
          <w:szCs w:val="20"/>
        </w:rPr>
        <w:t>/300</w:t>
      </w:r>
      <w:r w:rsidRPr="007C1C46">
        <w:rPr>
          <w:rFonts w:ascii="Times New Roman" w:hAnsi="Times New Roman"/>
          <w:sz w:val="20"/>
          <w:szCs w:val="20"/>
        </w:rPr>
        <w:t>-DUCTR shall come with one (1) Form C Relay</w:t>
      </w:r>
    </w:p>
    <w:p w14:paraId="07D5A8CD" w14:textId="77777777" w:rsidR="00D81D2A" w:rsidRPr="007C1C46" w:rsidRDefault="00D81D2A" w:rsidP="00D81D2A">
      <w:pPr>
        <w:pStyle w:val="SpecStyle"/>
        <w:keepNext/>
        <w:keepLines/>
        <w:numPr>
          <w:ilvl w:val="1"/>
          <w:numId w:val="5"/>
        </w:numPr>
        <w:spacing w:line="480" w:lineRule="auto"/>
        <w:rPr>
          <w:rFonts w:ascii="Times New Roman" w:hAnsi="Times New Roman"/>
          <w:sz w:val="20"/>
          <w:szCs w:val="20"/>
        </w:rPr>
      </w:pPr>
      <w:r w:rsidRPr="007C1C46">
        <w:rPr>
          <w:rFonts w:ascii="Times New Roman" w:hAnsi="Times New Roman"/>
          <w:sz w:val="20"/>
          <w:szCs w:val="20"/>
        </w:rPr>
        <w:t>Shall require both 24 VDC and SLC to operate</w:t>
      </w:r>
    </w:p>
    <w:p w14:paraId="2AB96F14" w14:textId="4AFF6573" w:rsidR="00D81D2A" w:rsidRPr="007C1C46" w:rsidRDefault="00D81D2A" w:rsidP="00D81D2A">
      <w:pPr>
        <w:pStyle w:val="SpecStyle"/>
        <w:keepNext/>
        <w:keepLines/>
        <w:numPr>
          <w:ilvl w:val="0"/>
          <w:numId w:val="5"/>
        </w:numPr>
        <w:spacing w:line="480" w:lineRule="auto"/>
        <w:rPr>
          <w:rFonts w:ascii="Times New Roman" w:hAnsi="Times New Roman"/>
          <w:sz w:val="20"/>
          <w:szCs w:val="20"/>
        </w:rPr>
      </w:pPr>
      <w:r w:rsidRPr="007C1C46">
        <w:rPr>
          <w:rFonts w:ascii="Times New Roman" w:hAnsi="Times New Roman"/>
          <w:sz w:val="20"/>
          <w:szCs w:val="20"/>
        </w:rPr>
        <w:t>Potter Electric Signal model PAD</w:t>
      </w:r>
      <w:r w:rsidR="000A00F4" w:rsidRPr="007C1C46">
        <w:rPr>
          <w:rFonts w:ascii="Times New Roman" w:hAnsi="Times New Roman"/>
          <w:sz w:val="20"/>
          <w:szCs w:val="20"/>
        </w:rPr>
        <w:t>2</w:t>
      </w:r>
      <w:r w:rsidRPr="007C1C46">
        <w:rPr>
          <w:rFonts w:ascii="Times New Roman" w:hAnsi="Times New Roman"/>
          <w:sz w:val="20"/>
          <w:szCs w:val="20"/>
        </w:rPr>
        <w:t>00</w:t>
      </w:r>
      <w:r w:rsidR="000A00F4" w:rsidRPr="007C1C46">
        <w:rPr>
          <w:rFonts w:ascii="Times New Roman" w:hAnsi="Times New Roman"/>
          <w:sz w:val="20"/>
          <w:szCs w:val="20"/>
        </w:rPr>
        <w:t>/300</w:t>
      </w:r>
      <w:r w:rsidRPr="007C1C46">
        <w:rPr>
          <w:rFonts w:ascii="Times New Roman" w:hAnsi="Times New Roman"/>
          <w:sz w:val="20"/>
          <w:szCs w:val="20"/>
        </w:rPr>
        <w:t>-DUCT</w:t>
      </w:r>
    </w:p>
    <w:p w14:paraId="26E72B5B" w14:textId="77777777" w:rsidR="00D81D2A" w:rsidRPr="007C1C46" w:rsidRDefault="00D81D2A" w:rsidP="00D81D2A">
      <w:pPr>
        <w:pStyle w:val="SpecStyle"/>
        <w:keepNext/>
        <w:keepLines/>
        <w:numPr>
          <w:ilvl w:val="1"/>
          <w:numId w:val="5"/>
        </w:numPr>
        <w:spacing w:line="480" w:lineRule="auto"/>
        <w:rPr>
          <w:rFonts w:ascii="Times New Roman" w:hAnsi="Times New Roman"/>
          <w:sz w:val="20"/>
          <w:szCs w:val="20"/>
        </w:rPr>
      </w:pPr>
      <w:r w:rsidRPr="007C1C46">
        <w:rPr>
          <w:rFonts w:ascii="Times New Roman" w:hAnsi="Times New Roman"/>
          <w:sz w:val="20"/>
          <w:szCs w:val="20"/>
        </w:rPr>
        <w:t>PAD100-DUCT does not come with relay</w:t>
      </w:r>
    </w:p>
    <w:p w14:paraId="10A976E8" w14:textId="77777777" w:rsidR="00096CD8" w:rsidRPr="007C1C46" w:rsidRDefault="00096CD8" w:rsidP="00096CD8">
      <w:pPr>
        <w:pStyle w:val="SpecStyle"/>
        <w:keepNext/>
        <w:keepLines/>
        <w:numPr>
          <w:ilvl w:val="1"/>
          <w:numId w:val="24"/>
        </w:numPr>
        <w:spacing w:line="480" w:lineRule="auto"/>
        <w:rPr>
          <w:rFonts w:ascii="Times New Roman" w:hAnsi="Times New Roman"/>
          <w:sz w:val="20"/>
          <w:szCs w:val="20"/>
        </w:rPr>
      </w:pPr>
      <w:r w:rsidRPr="007C1C46">
        <w:rPr>
          <w:rFonts w:ascii="Times New Roman" w:hAnsi="Times New Roman"/>
          <w:sz w:val="20"/>
          <w:szCs w:val="20"/>
        </w:rPr>
        <w:t>Analog Addressable Photoelectric smoke w/CO Gas Detector</w:t>
      </w:r>
    </w:p>
    <w:p w14:paraId="50435203" w14:textId="77777777" w:rsidR="00096CD8" w:rsidRPr="007C1C46" w:rsidRDefault="00096CD8" w:rsidP="00096CD8">
      <w:pPr>
        <w:pStyle w:val="SpecStyle"/>
        <w:keepNext/>
        <w:keepLines/>
        <w:numPr>
          <w:ilvl w:val="0"/>
          <w:numId w:val="26"/>
        </w:numPr>
        <w:spacing w:line="480" w:lineRule="auto"/>
        <w:rPr>
          <w:rFonts w:ascii="Times New Roman" w:hAnsi="Times New Roman"/>
          <w:sz w:val="20"/>
          <w:szCs w:val="20"/>
        </w:rPr>
      </w:pPr>
      <w:r w:rsidRPr="007C1C46">
        <w:rPr>
          <w:rFonts w:ascii="Times New Roman" w:hAnsi="Times New Roman"/>
          <w:sz w:val="20"/>
          <w:szCs w:val="20"/>
        </w:rPr>
        <w:t>Potter Electric model PAD200/300-PCD</w:t>
      </w:r>
    </w:p>
    <w:p w14:paraId="41AE0B9D" w14:textId="77777777" w:rsidR="00096CD8" w:rsidRPr="007C1C46" w:rsidRDefault="00096CD8" w:rsidP="00096CD8">
      <w:pPr>
        <w:pStyle w:val="SpecStyle"/>
        <w:keepNext/>
        <w:keepLines/>
        <w:numPr>
          <w:ilvl w:val="0"/>
          <w:numId w:val="26"/>
        </w:numPr>
        <w:spacing w:line="480" w:lineRule="auto"/>
        <w:rPr>
          <w:rFonts w:ascii="Times New Roman" w:hAnsi="Times New Roman"/>
          <w:sz w:val="20"/>
          <w:szCs w:val="20"/>
        </w:rPr>
      </w:pPr>
      <w:r w:rsidRPr="007C1C46">
        <w:rPr>
          <w:rFonts w:ascii="Times New Roman" w:hAnsi="Times New Roman"/>
          <w:sz w:val="20"/>
          <w:szCs w:val="20"/>
        </w:rPr>
        <w:t>Shall be capable of operating as a split device with independently configurable smoke and CO detectors.</w:t>
      </w:r>
    </w:p>
    <w:p w14:paraId="4D006DA9" w14:textId="77777777" w:rsidR="00096CD8" w:rsidRPr="007C1C46" w:rsidRDefault="00096CD8" w:rsidP="00096CD8">
      <w:pPr>
        <w:pStyle w:val="SpecStyle"/>
        <w:keepNext/>
        <w:keepLines/>
        <w:numPr>
          <w:ilvl w:val="1"/>
          <w:numId w:val="24"/>
        </w:numPr>
        <w:spacing w:line="480" w:lineRule="auto"/>
        <w:rPr>
          <w:rFonts w:ascii="Times New Roman" w:hAnsi="Times New Roman"/>
          <w:sz w:val="20"/>
          <w:szCs w:val="20"/>
        </w:rPr>
      </w:pPr>
      <w:r w:rsidRPr="007C1C46">
        <w:rPr>
          <w:rFonts w:ascii="Times New Roman" w:hAnsi="Times New Roman"/>
          <w:sz w:val="20"/>
          <w:szCs w:val="20"/>
        </w:rPr>
        <w:t>Analog Addressable Photoelectric smoke w/CO Gas Detector &amp; Heat Detector</w:t>
      </w:r>
    </w:p>
    <w:p w14:paraId="247BCE41" w14:textId="77777777" w:rsidR="00096CD8" w:rsidRPr="007C1C46" w:rsidRDefault="00096CD8" w:rsidP="00096CD8">
      <w:pPr>
        <w:pStyle w:val="SpecStyle"/>
        <w:keepNext/>
        <w:keepLines/>
        <w:numPr>
          <w:ilvl w:val="0"/>
          <w:numId w:val="26"/>
        </w:numPr>
        <w:spacing w:line="480" w:lineRule="auto"/>
        <w:rPr>
          <w:rFonts w:ascii="Times New Roman" w:hAnsi="Times New Roman"/>
          <w:sz w:val="20"/>
          <w:szCs w:val="20"/>
        </w:rPr>
      </w:pPr>
      <w:r w:rsidRPr="007C1C46">
        <w:rPr>
          <w:rFonts w:ascii="Times New Roman" w:hAnsi="Times New Roman"/>
          <w:sz w:val="20"/>
          <w:szCs w:val="20"/>
        </w:rPr>
        <w:t>Potter Electric model PAD200-PCHD</w:t>
      </w:r>
    </w:p>
    <w:p w14:paraId="3CA44FA2" w14:textId="77777777" w:rsidR="00096CD8" w:rsidRPr="007C1C46" w:rsidRDefault="00096CD8" w:rsidP="00096CD8">
      <w:pPr>
        <w:pStyle w:val="SpecStyle"/>
        <w:keepNext/>
        <w:keepLines/>
        <w:numPr>
          <w:ilvl w:val="0"/>
          <w:numId w:val="26"/>
        </w:numPr>
        <w:spacing w:line="480" w:lineRule="auto"/>
        <w:rPr>
          <w:rFonts w:ascii="Times New Roman" w:hAnsi="Times New Roman"/>
          <w:sz w:val="20"/>
          <w:szCs w:val="20"/>
        </w:rPr>
      </w:pPr>
      <w:r w:rsidRPr="007C1C46">
        <w:rPr>
          <w:rFonts w:ascii="Times New Roman" w:hAnsi="Times New Roman"/>
          <w:sz w:val="20"/>
          <w:szCs w:val="20"/>
        </w:rPr>
        <w:t>Shall be capable of operating as a split device with independently configurable smoke, CO &amp; heat detectors.</w:t>
      </w:r>
    </w:p>
    <w:p w14:paraId="7509B674" w14:textId="77777777" w:rsidR="00096CD8" w:rsidRDefault="00096CD8" w:rsidP="00096CD8">
      <w:pPr>
        <w:pStyle w:val="SpecStyle"/>
        <w:keepNext/>
        <w:keepLines/>
        <w:numPr>
          <w:ilvl w:val="0"/>
          <w:numId w:val="0"/>
        </w:numPr>
        <w:spacing w:line="480" w:lineRule="auto"/>
        <w:ind w:left="1440"/>
        <w:rPr>
          <w:rFonts w:ascii="Times New Roman" w:hAnsi="Times New Roman"/>
          <w:sz w:val="20"/>
          <w:szCs w:val="20"/>
        </w:rPr>
      </w:pPr>
    </w:p>
    <w:p w14:paraId="0D771AC7" w14:textId="6E382BF8" w:rsidR="00D81D2A" w:rsidRPr="007C1C46" w:rsidRDefault="00D81D2A" w:rsidP="00D81D2A">
      <w:pPr>
        <w:pStyle w:val="SpecStyle"/>
        <w:keepNext/>
        <w:keepLines/>
        <w:numPr>
          <w:ilvl w:val="1"/>
          <w:numId w:val="24"/>
        </w:numPr>
        <w:spacing w:line="480" w:lineRule="auto"/>
        <w:rPr>
          <w:rFonts w:ascii="Times New Roman" w:hAnsi="Times New Roman"/>
          <w:sz w:val="20"/>
          <w:szCs w:val="20"/>
        </w:rPr>
      </w:pPr>
      <w:r w:rsidRPr="007C1C46">
        <w:rPr>
          <w:rFonts w:ascii="Times New Roman" w:hAnsi="Times New Roman"/>
          <w:sz w:val="20"/>
          <w:szCs w:val="20"/>
        </w:rPr>
        <w:t xml:space="preserve">Analog </w:t>
      </w:r>
      <w:r w:rsidR="006E0FA1" w:rsidRPr="007C1C46">
        <w:rPr>
          <w:rFonts w:ascii="Times New Roman" w:hAnsi="Times New Roman"/>
          <w:sz w:val="20"/>
          <w:szCs w:val="20"/>
        </w:rPr>
        <w:t>Addressable CO</w:t>
      </w:r>
      <w:r w:rsidRPr="007C1C46">
        <w:rPr>
          <w:rFonts w:ascii="Times New Roman" w:hAnsi="Times New Roman"/>
          <w:sz w:val="20"/>
          <w:szCs w:val="20"/>
        </w:rPr>
        <w:t xml:space="preserve"> Gas Detector </w:t>
      </w:r>
    </w:p>
    <w:p w14:paraId="2D4AFA2B" w14:textId="2F187E31" w:rsidR="00D81D2A" w:rsidRPr="007C1C46" w:rsidRDefault="00D81D2A" w:rsidP="00D81D2A">
      <w:pPr>
        <w:pStyle w:val="SpecStyle"/>
        <w:keepNext/>
        <w:keepLines/>
        <w:numPr>
          <w:ilvl w:val="0"/>
          <w:numId w:val="6"/>
        </w:numPr>
        <w:spacing w:line="480" w:lineRule="auto"/>
        <w:rPr>
          <w:rFonts w:ascii="Times New Roman" w:hAnsi="Times New Roman"/>
          <w:sz w:val="20"/>
          <w:szCs w:val="20"/>
        </w:rPr>
      </w:pPr>
      <w:r w:rsidRPr="007C1C46">
        <w:rPr>
          <w:rFonts w:ascii="Times New Roman" w:hAnsi="Times New Roman"/>
          <w:sz w:val="20"/>
          <w:szCs w:val="20"/>
        </w:rPr>
        <w:t>Potter Electric Signal model PAD100</w:t>
      </w:r>
      <w:r w:rsidR="00096CD8" w:rsidRPr="007C1C46">
        <w:rPr>
          <w:rFonts w:ascii="Times New Roman" w:hAnsi="Times New Roman"/>
          <w:sz w:val="20"/>
          <w:szCs w:val="20"/>
        </w:rPr>
        <w:t>/300</w:t>
      </w:r>
      <w:r w:rsidRPr="007C1C46">
        <w:rPr>
          <w:rFonts w:ascii="Times New Roman" w:hAnsi="Times New Roman"/>
          <w:sz w:val="20"/>
          <w:szCs w:val="20"/>
        </w:rPr>
        <w:t>-CD</w:t>
      </w:r>
    </w:p>
    <w:p w14:paraId="306C0E1A" w14:textId="77777777" w:rsidR="00D81D2A" w:rsidRPr="007C1C46" w:rsidRDefault="00D81D2A" w:rsidP="00D81D2A">
      <w:pPr>
        <w:pStyle w:val="SpecStyle"/>
        <w:keepNext/>
        <w:keepLines/>
        <w:numPr>
          <w:ilvl w:val="1"/>
          <w:numId w:val="24"/>
        </w:numPr>
        <w:rPr>
          <w:rFonts w:ascii="Times New Roman" w:hAnsi="Times New Roman"/>
          <w:sz w:val="20"/>
          <w:szCs w:val="20"/>
        </w:rPr>
      </w:pPr>
      <w:r w:rsidRPr="007C1C46">
        <w:rPr>
          <w:rFonts w:ascii="Times New Roman" w:hAnsi="Times New Roman"/>
          <w:sz w:val="20"/>
          <w:szCs w:val="20"/>
        </w:rPr>
        <w:t>6” Detector base</w:t>
      </w:r>
    </w:p>
    <w:p w14:paraId="3C65C40D" w14:textId="77777777" w:rsidR="00D81D2A" w:rsidRPr="007C1C46" w:rsidRDefault="00D81D2A" w:rsidP="00D81D2A">
      <w:pPr>
        <w:pStyle w:val="SpecStyle"/>
        <w:keepNext/>
        <w:keepLines/>
        <w:numPr>
          <w:ilvl w:val="0"/>
          <w:numId w:val="0"/>
        </w:numPr>
        <w:ind w:left="1080"/>
        <w:rPr>
          <w:rFonts w:ascii="Times New Roman" w:hAnsi="Times New Roman"/>
          <w:sz w:val="20"/>
          <w:szCs w:val="20"/>
        </w:rPr>
      </w:pPr>
    </w:p>
    <w:p w14:paraId="271F00F0" w14:textId="6FADAB41" w:rsidR="00D81D2A" w:rsidRPr="007C1C46" w:rsidRDefault="00D81D2A" w:rsidP="00D81D2A">
      <w:pPr>
        <w:pStyle w:val="SpecStyle"/>
        <w:keepNext/>
        <w:keepLines/>
        <w:numPr>
          <w:ilvl w:val="2"/>
          <w:numId w:val="24"/>
        </w:numPr>
        <w:rPr>
          <w:rFonts w:ascii="Times New Roman" w:hAnsi="Times New Roman"/>
          <w:sz w:val="20"/>
          <w:szCs w:val="20"/>
        </w:rPr>
      </w:pPr>
      <w:r w:rsidRPr="007C1C46">
        <w:rPr>
          <w:rFonts w:ascii="Times New Roman" w:hAnsi="Times New Roman"/>
          <w:sz w:val="20"/>
          <w:szCs w:val="20"/>
        </w:rPr>
        <w:t>Potter Electric Signal model PAD100</w:t>
      </w:r>
      <w:r w:rsidR="00096CD8" w:rsidRPr="007C1C46">
        <w:rPr>
          <w:rFonts w:ascii="Times New Roman" w:hAnsi="Times New Roman"/>
          <w:sz w:val="20"/>
          <w:szCs w:val="20"/>
        </w:rPr>
        <w:t>/300</w:t>
      </w:r>
      <w:r w:rsidRPr="007C1C46">
        <w:rPr>
          <w:rFonts w:ascii="Times New Roman" w:hAnsi="Times New Roman"/>
          <w:sz w:val="20"/>
          <w:szCs w:val="20"/>
        </w:rPr>
        <w:t>-6</w:t>
      </w:r>
      <w:r w:rsidR="00096CD8" w:rsidRPr="007C1C46">
        <w:rPr>
          <w:rFonts w:ascii="Times New Roman" w:hAnsi="Times New Roman"/>
          <w:sz w:val="20"/>
          <w:szCs w:val="20"/>
        </w:rPr>
        <w:t>D</w:t>
      </w:r>
      <w:r w:rsidRPr="007C1C46">
        <w:rPr>
          <w:rFonts w:ascii="Times New Roman" w:hAnsi="Times New Roman"/>
          <w:sz w:val="20"/>
          <w:szCs w:val="20"/>
        </w:rPr>
        <w:t>B</w:t>
      </w:r>
    </w:p>
    <w:p w14:paraId="6B73C556" w14:textId="77777777" w:rsidR="00D81D2A" w:rsidRPr="007C1C46" w:rsidRDefault="00D81D2A" w:rsidP="00D81D2A">
      <w:pPr>
        <w:pStyle w:val="SpecStyle"/>
        <w:keepNext/>
        <w:keepLines/>
        <w:numPr>
          <w:ilvl w:val="0"/>
          <w:numId w:val="0"/>
        </w:numPr>
        <w:ind w:left="1980"/>
        <w:rPr>
          <w:rFonts w:ascii="Times New Roman" w:hAnsi="Times New Roman"/>
          <w:sz w:val="20"/>
          <w:szCs w:val="20"/>
        </w:rPr>
      </w:pPr>
    </w:p>
    <w:p w14:paraId="53665F64" w14:textId="77777777" w:rsidR="00D81D2A" w:rsidRPr="007C1C46" w:rsidRDefault="00D81D2A" w:rsidP="00D81D2A">
      <w:pPr>
        <w:pStyle w:val="SpecStyle"/>
        <w:keepNext/>
        <w:keepLines/>
        <w:numPr>
          <w:ilvl w:val="1"/>
          <w:numId w:val="24"/>
        </w:numPr>
        <w:rPr>
          <w:rFonts w:ascii="Times New Roman" w:hAnsi="Times New Roman"/>
          <w:sz w:val="20"/>
          <w:szCs w:val="20"/>
        </w:rPr>
      </w:pPr>
      <w:r w:rsidRPr="007C1C46">
        <w:rPr>
          <w:rFonts w:ascii="Times New Roman" w:hAnsi="Times New Roman"/>
          <w:sz w:val="20"/>
          <w:szCs w:val="20"/>
        </w:rPr>
        <w:t>4” Detector Base</w:t>
      </w:r>
    </w:p>
    <w:p w14:paraId="19664F94" w14:textId="77777777" w:rsidR="00D81D2A" w:rsidRPr="007C1C46" w:rsidRDefault="00D81D2A" w:rsidP="00D81D2A">
      <w:pPr>
        <w:pStyle w:val="SpecStyle"/>
        <w:keepNext/>
        <w:keepLines/>
        <w:numPr>
          <w:ilvl w:val="0"/>
          <w:numId w:val="0"/>
        </w:numPr>
        <w:ind w:left="1080"/>
        <w:rPr>
          <w:rFonts w:ascii="Times New Roman" w:hAnsi="Times New Roman"/>
          <w:sz w:val="20"/>
          <w:szCs w:val="20"/>
        </w:rPr>
      </w:pPr>
    </w:p>
    <w:p w14:paraId="0507A8DA" w14:textId="426F50BF" w:rsidR="00D81D2A" w:rsidRPr="007C1C46" w:rsidRDefault="00D81D2A" w:rsidP="00D81D2A">
      <w:pPr>
        <w:pStyle w:val="SpecStyle"/>
        <w:keepNext/>
        <w:keepLines/>
        <w:numPr>
          <w:ilvl w:val="2"/>
          <w:numId w:val="24"/>
        </w:numPr>
        <w:rPr>
          <w:rFonts w:ascii="Times New Roman" w:hAnsi="Times New Roman"/>
          <w:sz w:val="20"/>
          <w:szCs w:val="20"/>
        </w:rPr>
      </w:pPr>
      <w:r w:rsidRPr="007C1C46">
        <w:rPr>
          <w:rFonts w:ascii="Times New Roman" w:hAnsi="Times New Roman"/>
          <w:sz w:val="20"/>
          <w:szCs w:val="20"/>
        </w:rPr>
        <w:t>Potter Electric Signal model PAD100</w:t>
      </w:r>
      <w:r w:rsidR="00096CD8" w:rsidRPr="007C1C46">
        <w:rPr>
          <w:rFonts w:ascii="Times New Roman" w:hAnsi="Times New Roman"/>
          <w:sz w:val="20"/>
          <w:szCs w:val="20"/>
        </w:rPr>
        <w:t>/300</w:t>
      </w:r>
      <w:r w:rsidRPr="007C1C46">
        <w:rPr>
          <w:rFonts w:ascii="Times New Roman" w:hAnsi="Times New Roman"/>
          <w:sz w:val="20"/>
          <w:szCs w:val="20"/>
        </w:rPr>
        <w:t>-4</w:t>
      </w:r>
      <w:r w:rsidR="00096CD8" w:rsidRPr="007C1C46">
        <w:rPr>
          <w:rFonts w:ascii="Times New Roman" w:hAnsi="Times New Roman"/>
          <w:sz w:val="20"/>
          <w:szCs w:val="20"/>
        </w:rPr>
        <w:t>D</w:t>
      </w:r>
      <w:r w:rsidRPr="007C1C46">
        <w:rPr>
          <w:rFonts w:ascii="Times New Roman" w:hAnsi="Times New Roman"/>
          <w:sz w:val="20"/>
          <w:szCs w:val="20"/>
        </w:rPr>
        <w:t>B</w:t>
      </w:r>
    </w:p>
    <w:p w14:paraId="11E55CA2" w14:textId="77777777" w:rsidR="00D81D2A" w:rsidRPr="007C1C46" w:rsidRDefault="00D81D2A" w:rsidP="00D81D2A">
      <w:pPr>
        <w:pStyle w:val="SpecStyle"/>
        <w:keepNext/>
        <w:keepLines/>
        <w:numPr>
          <w:ilvl w:val="0"/>
          <w:numId w:val="0"/>
        </w:numPr>
        <w:ind w:left="1980"/>
        <w:rPr>
          <w:rFonts w:ascii="Times New Roman" w:hAnsi="Times New Roman"/>
          <w:sz w:val="20"/>
          <w:szCs w:val="20"/>
        </w:rPr>
      </w:pPr>
    </w:p>
    <w:p w14:paraId="305AC1EC" w14:textId="77777777" w:rsidR="00096CD8" w:rsidRPr="007C1C46" w:rsidRDefault="00096CD8" w:rsidP="00096CD8">
      <w:pPr>
        <w:pStyle w:val="SpecStyle"/>
        <w:keepNext/>
        <w:keepLines/>
        <w:numPr>
          <w:ilvl w:val="1"/>
          <w:numId w:val="24"/>
        </w:numPr>
        <w:rPr>
          <w:rFonts w:ascii="Times New Roman" w:hAnsi="Times New Roman"/>
          <w:sz w:val="20"/>
          <w:szCs w:val="20"/>
        </w:rPr>
      </w:pPr>
      <w:r w:rsidRPr="007C1C46">
        <w:rPr>
          <w:rFonts w:ascii="Times New Roman" w:hAnsi="Times New Roman"/>
          <w:sz w:val="20"/>
          <w:szCs w:val="20"/>
        </w:rPr>
        <w:t>Addressable Detector Base with Low Frequency Sounder</w:t>
      </w:r>
    </w:p>
    <w:p w14:paraId="24CE4298" w14:textId="77777777" w:rsidR="00096CD8" w:rsidRPr="007C1C46" w:rsidRDefault="00096CD8" w:rsidP="00096CD8">
      <w:pPr>
        <w:pStyle w:val="SpecStyle"/>
        <w:keepNext/>
        <w:keepLines/>
        <w:numPr>
          <w:ilvl w:val="0"/>
          <w:numId w:val="0"/>
        </w:numPr>
        <w:ind w:left="1440"/>
        <w:rPr>
          <w:rFonts w:ascii="Times New Roman" w:hAnsi="Times New Roman"/>
          <w:sz w:val="20"/>
          <w:szCs w:val="20"/>
        </w:rPr>
      </w:pPr>
    </w:p>
    <w:p w14:paraId="17DD7C1D" w14:textId="023D5119" w:rsidR="00096CD8" w:rsidRPr="007C1C46" w:rsidRDefault="00096CD8" w:rsidP="00096CD8">
      <w:pPr>
        <w:pStyle w:val="SpecStyle"/>
        <w:keepNext/>
        <w:keepLines/>
        <w:numPr>
          <w:ilvl w:val="2"/>
          <w:numId w:val="24"/>
        </w:numPr>
        <w:rPr>
          <w:rFonts w:ascii="Times New Roman" w:hAnsi="Times New Roman"/>
          <w:sz w:val="20"/>
          <w:szCs w:val="20"/>
        </w:rPr>
      </w:pPr>
      <w:r w:rsidRPr="007C1C46">
        <w:rPr>
          <w:rFonts w:ascii="Times New Roman" w:hAnsi="Times New Roman"/>
          <w:sz w:val="20"/>
          <w:szCs w:val="20"/>
        </w:rPr>
        <w:t>Potter Electric Signal model PAD100/300-LFSB</w:t>
      </w:r>
    </w:p>
    <w:p w14:paraId="26EF3589" w14:textId="77777777" w:rsidR="00096CD8" w:rsidRPr="007C1C46" w:rsidRDefault="00096CD8" w:rsidP="00096CD8">
      <w:pPr>
        <w:pStyle w:val="SpecStyle"/>
        <w:keepNext/>
        <w:keepLines/>
        <w:numPr>
          <w:ilvl w:val="0"/>
          <w:numId w:val="0"/>
        </w:numPr>
        <w:rPr>
          <w:rFonts w:ascii="Times New Roman" w:hAnsi="Times New Roman"/>
          <w:sz w:val="20"/>
          <w:szCs w:val="20"/>
        </w:rPr>
      </w:pPr>
    </w:p>
    <w:p w14:paraId="41E589CF" w14:textId="77777777" w:rsidR="00096CD8" w:rsidRPr="007C1C46" w:rsidRDefault="00096CD8" w:rsidP="00096CD8">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Shall require both 24VDC and SLC to operate</w:t>
      </w:r>
    </w:p>
    <w:p w14:paraId="1DE49727" w14:textId="77777777" w:rsidR="00096CD8" w:rsidRPr="007C1C46" w:rsidRDefault="00096CD8" w:rsidP="00096CD8">
      <w:pPr>
        <w:pStyle w:val="SpecStyle"/>
        <w:keepNext/>
        <w:keepLines/>
        <w:numPr>
          <w:ilvl w:val="0"/>
          <w:numId w:val="0"/>
        </w:numPr>
        <w:ind w:left="1440"/>
        <w:rPr>
          <w:rFonts w:ascii="Times New Roman" w:hAnsi="Times New Roman"/>
          <w:sz w:val="20"/>
          <w:szCs w:val="20"/>
        </w:rPr>
      </w:pPr>
    </w:p>
    <w:p w14:paraId="6FE7F2CE" w14:textId="77777777" w:rsidR="00096CD8" w:rsidRPr="007C1C46" w:rsidRDefault="00096CD8" w:rsidP="00D81D2A">
      <w:pPr>
        <w:pStyle w:val="SpecStyle"/>
        <w:keepNext/>
        <w:keepLines/>
        <w:numPr>
          <w:ilvl w:val="1"/>
          <w:numId w:val="24"/>
        </w:numPr>
        <w:rPr>
          <w:rFonts w:ascii="Times New Roman" w:hAnsi="Times New Roman"/>
          <w:sz w:val="20"/>
          <w:szCs w:val="20"/>
        </w:rPr>
      </w:pPr>
    </w:p>
    <w:p w14:paraId="271F777D" w14:textId="20802A6A" w:rsidR="00D81D2A" w:rsidRPr="007C1C46" w:rsidRDefault="00D81D2A" w:rsidP="00D81D2A">
      <w:pPr>
        <w:pStyle w:val="SpecStyle"/>
        <w:keepNext/>
        <w:keepLines/>
        <w:numPr>
          <w:ilvl w:val="1"/>
          <w:numId w:val="24"/>
        </w:numPr>
        <w:rPr>
          <w:rFonts w:ascii="Times New Roman" w:hAnsi="Times New Roman"/>
          <w:sz w:val="20"/>
          <w:szCs w:val="20"/>
        </w:rPr>
      </w:pPr>
      <w:r w:rsidRPr="007C1C46">
        <w:rPr>
          <w:rFonts w:ascii="Times New Roman" w:hAnsi="Times New Roman"/>
          <w:sz w:val="20"/>
          <w:szCs w:val="20"/>
        </w:rPr>
        <w:t>Addressable Detector Base with Sounder</w:t>
      </w:r>
    </w:p>
    <w:p w14:paraId="7D37B892" w14:textId="77777777" w:rsidR="00D81D2A" w:rsidRPr="007C1C46" w:rsidRDefault="00D81D2A" w:rsidP="00D81D2A">
      <w:pPr>
        <w:pStyle w:val="SpecStyle"/>
        <w:keepNext/>
        <w:keepLines/>
        <w:numPr>
          <w:ilvl w:val="0"/>
          <w:numId w:val="0"/>
        </w:numPr>
        <w:ind w:left="1080"/>
        <w:rPr>
          <w:rFonts w:ascii="Times New Roman" w:hAnsi="Times New Roman"/>
          <w:sz w:val="20"/>
          <w:szCs w:val="20"/>
        </w:rPr>
      </w:pPr>
    </w:p>
    <w:p w14:paraId="5DB0A1CA" w14:textId="30251967" w:rsidR="00D81D2A" w:rsidRPr="007C1C46" w:rsidRDefault="00D81D2A" w:rsidP="00D81D2A">
      <w:pPr>
        <w:pStyle w:val="SpecStyle"/>
        <w:keepNext/>
        <w:keepLines/>
        <w:numPr>
          <w:ilvl w:val="2"/>
          <w:numId w:val="24"/>
        </w:numPr>
        <w:spacing w:line="480" w:lineRule="auto"/>
        <w:rPr>
          <w:rFonts w:ascii="Times New Roman" w:hAnsi="Times New Roman"/>
          <w:sz w:val="20"/>
          <w:szCs w:val="20"/>
        </w:rPr>
      </w:pPr>
      <w:r w:rsidRPr="007C1C46">
        <w:rPr>
          <w:rFonts w:ascii="Times New Roman" w:hAnsi="Times New Roman"/>
          <w:sz w:val="20"/>
          <w:szCs w:val="20"/>
        </w:rPr>
        <w:t>Potter Electric Signal model PAD100</w:t>
      </w:r>
      <w:r w:rsidR="00096CD8" w:rsidRPr="007C1C46">
        <w:rPr>
          <w:rFonts w:ascii="Times New Roman" w:hAnsi="Times New Roman"/>
          <w:sz w:val="20"/>
          <w:szCs w:val="20"/>
        </w:rPr>
        <w:t>/300</w:t>
      </w:r>
      <w:r w:rsidRPr="007C1C46">
        <w:rPr>
          <w:rFonts w:ascii="Times New Roman" w:hAnsi="Times New Roman"/>
          <w:sz w:val="20"/>
          <w:szCs w:val="20"/>
        </w:rPr>
        <w:t>-SB</w:t>
      </w:r>
    </w:p>
    <w:p w14:paraId="5C3B99D3" w14:textId="77777777" w:rsidR="00D81D2A" w:rsidRPr="007C1C46" w:rsidRDefault="00D81D2A" w:rsidP="00D81D2A">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Shall require both 24VDC and SLC to operate</w:t>
      </w:r>
    </w:p>
    <w:p w14:paraId="75890C84" w14:textId="77777777" w:rsidR="00D81D2A" w:rsidRPr="007C1C46" w:rsidRDefault="00D81D2A" w:rsidP="00D81D2A">
      <w:pPr>
        <w:pStyle w:val="SpecStyle"/>
        <w:keepNext/>
        <w:keepLines/>
        <w:numPr>
          <w:ilvl w:val="0"/>
          <w:numId w:val="0"/>
        </w:numPr>
        <w:ind w:left="1980"/>
        <w:rPr>
          <w:rFonts w:ascii="Times New Roman" w:hAnsi="Times New Roman"/>
          <w:sz w:val="20"/>
          <w:szCs w:val="20"/>
        </w:rPr>
      </w:pPr>
    </w:p>
    <w:p w14:paraId="25B20E21" w14:textId="77777777" w:rsidR="00D81D2A" w:rsidRPr="007C1C46" w:rsidRDefault="00D81D2A" w:rsidP="00D81D2A">
      <w:pPr>
        <w:pStyle w:val="SpecStyle"/>
        <w:keepNext/>
        <w:keepLines/>
        <w:numPr>
          <w:ilvl w:val="1"/>
          <w:numId w:val="24"/>
        </w:numPr>
        <w:rPr>
          <w:rFonts w:ascii="Times New Roman" w:hAnsi="Times New Roman"/>
          <w:sz w:val="20"/>
          <w:szCs w:val="20"/>
        </w:rPr>
      </w:pPr>
      <w:r w:rsidRPr="007C1C46">
        <w:rPr>
          <w:rFonts w:ascii="Times New Roman" w:hAnsi="Times New Roman"/>
          <w:sz w:val="20"/>
          <w:szCs w:val="20"/>
        </w:rPr>
        <w:t>Addressable Detector Base with Relay</w:t>
      </w:r>
    </w:p>
    <w:p w14:paraId="3AD4CA4D" w14:textId="77777777" w:rsidR="00D81D2A" w:rsidRPr="007C1C46" w:rsidRDefault="00D81D2A" w:rsidP="00D81D2A">
      <w:pPr>
        <w:pStyle w:val="SpecStyle"/>
        <w:keepNext/>
        <w:keepLines/>
        <w:numPr>
          <w:ilvl w:val="0"/>
          <w:numId w:val="0"/>
        </w:numPr>
        <w:ind w:left="1080"/>
        <w:rPr>
          <w:rFonts w:ascii="Times New Roman" w:hAnsi="Times New Roman"/>
          <w:sz w:val="20"/>
          <w:szCs w:val="20"/>
        </w:rPr>
      </w:pPr>
    </w:p>
    <w:p w14:paraId="1061BC4D" w14:textId="77777777" w:rsidR="00D81D2A" w:rsidRPr="007C1C46" w:rsidRDefault="00D81D2A" w:rsidP="00D81D2A">
      <w:pPr>
        <w:pStyle w:val="SpecStyle"/>
        <w:keepNext/>
        <w:keepLines/>
        <w:numPr>
          <w:ilvl w:val="2"/>
          <w:numId w:val="24"/>
        </w:numPr>
        <w:spacing w:line="480" w:lineRule="auto"/>
        <w:rPr>
          <w:rFonts w:ascii="Times New Roman" w:hAnsi="Times New Roman"/>
          <w:sz w:val="20"/>
          <w:szCs w:val="20"/>
        </w:rPr>
      </w:pPr>
      <w:r w:rsidRPr="007C1C46">
        <w:rPr>
          <w:rFonts w:ascii="Times New Roman" w:hAnsi="Times New Roman"/>
          <w:sz w:val="20"/>
          <w:szCs w:val="20"/>
        </w:rPr>
        <w:t>Potter Electric Signal model PAD100-RB</w:t>
      </w:r>
    </w:p>
    <w:p w14:paraId="10817EA9" w14:textId="77777777" w:rsidR="00D81D2A" w:rsidRPr="007C1C46" w:rsidRDefault="00D81D2A" w:rsidP="00D81D2A">
      <w:pPr>
        <w:pStyle w:val="SpecStyle"/>
        <w:keepNext/>
        <w:keepLines/>
        <w:numPr>
          <w:ilvl w:val="3"/>
          <w:numId w:val="24"/>
        </w:numPr>
        <w:rPr>
          <w:rFonts w:ascii="Times New Roman" w:hAnsi="Times New Roman"/>
          <w:sz w:val="20"/>
          <w:szCs w:val="20"/>
        </w:rPr>
      </w:pPr>
      <w:r w:rsidRPr="007C1C46">
        <w:rPr>
          <w:rFonts w:ascii="Times New Roman" w:hAnsi="Times New Roman"/>
          <w:sz w:val="20"/>
          <w:szCs w:val="20"/>
        </w:rPr>
        <w:t>The relay base shall have 1 set of Form C contacts rated for 2 amps at 24 VDC or 0.5 amps at 125VDC.</w:t>
      </w:r>
    </w:p>
    <w:p w14:paraId="52E4E512" w14:textId="77777777" w:rsidR="00D81D2A" w:rsidRPr="007C1C46" w:rsidRDefault="00D81D2A" w:rsidP="00D81D2A">
      <w:pPr>
        <w:pStyle w:val="SpecStyle"/>
        <w:keepNext/>
        <w:keepLines/>
        <w:numPr>
          <w:ilvl w:val="0"/>
          <w:numId w:val="0"/>
        </w:numPr>
        <w:rPr>
          <w:rFonts w:ascii="Times New Roman" w:hAnsi="Times New Roman"/>
          <w:sz w:val="20"/>
          <w:szCs w:val="20"/>
        </w:rPr>
      </w:pPr>
    </w:p>
    <w:p w14:paraId="3234CEEA" w14:textId="77777777" w:rsidR="00D81D2A" w:rsidRPr="007C1C46" w:rsidRDefault="00D81D2A" w:rsidP="00D81D2A">
      <w:pPr>
        <w:pStyle w:val="SpecStyle"/>
        <w:keepNext/>
        <w:keepLines/>
        <w:numPr>
          <w:ilvl w:val="1"/>
          <w:numId w:val="24"/>
        </w:numPr>
        <w:rPr>
          <w:rFonts w:ascii="Times New Roman" w:hAnsi="Times New Roman"/>
          <w:sz w:val="20"/>
          <w:szCs w:val="20"/>
        </w:rPr>
      </w:pPr>
      <w:r w:rsidRPr="007C1C46">
        <w:rPr>
          <w:rFonts w:ascii="Times New Roman" w:hAnsi="Times New Roman"/>
          <w:sz w:val="20"/>
          <w:szCs w:val="20"/>
        </w:rPr>
        <w:t>Addressable Detector Base with Isolator Module</w:t>
      </w:r>
    </w:p>
    <w:p w14:paraId="2EF2A5A6" w14:textId="77777777" w:rsidR="00D81D2A" w:rsidRPr="007C1C46" w:rsidRDefault="00D81D2A" w:rsidP="00D81D2A">
      <w:pPr>
        <w:pStyle w:val="SpecStyle"/>
        <w:keepNext/>
        <w:keepLines/>
        <w:numPr>
          <w:ilvl w:val="0"/>
          <w:numId w:val="0"/>
        </w:numPr>
        <w:ind w:left="1080"/>
        <w:rPr>
          <w:rFonts w:ascii="Times New Roman" w:hAnsi="Times New Roman"/>
          <w:sz w:val="20"/>
          <w:szCs w:val="20"/>
        </w:rPr>
      </w:pPr>
    </w:p>
    <w:p w14:paraId="2DC9A573" w14:textId="2461D262" w:rsidR="00D81D2A" w:rsidRPr="007C1C46" w:rsidRDefault="00D81D2A" w:rsidP="00D81D2A">
      <w:pPr>
        <w:pStyle w:val="SpecStyle"/>
        <w:keepNext/>
        <w:keepLines/>
        <w:numPr>
          <w:ilvl w:val="2"/>
          <w:numId w:val="24"/>
        </w:numPr>
        <w:rPr>
          <w:rFonts w:ascii="Times New Roman" w:hAnsi="Times New Roman"/>
          <w:sz w:val="20"/>
          <w:szCs w:val="20"/>
        </w:rPr>
      </w:pPr>
      <w:r w:rsidRPr="007C1C46">
        <w:rPr>
          <w:rFonts w:ascii="Times New Roman" w:hAnsi="Times New Roman"/>
          <w:sz w:val="20"/>
          <w:szCs w:val="20"/>
        </w:rPr>
        <w:t>Potter Electric Signal model PAD100</w:t>
      </w:r>
      <w:r w:rsidR="00096CD8" w:rsidRPr="007C1C46">
        <w:rPr>
          <w:rFonts w:ascii="Times New Roman" w:hAnsi="Times New Roman"/>
          <w:sz w:val="20"/>
          <w:szCs w:val="20"/>
        </w:rPr>
        <w:t>/300</w:t>
      </w:r>
      <w:r w:rsidRPr="007C1C46">
        <w:rPr>
          <w:rFonts w:ascii="Times New Roman" w:hAnsi="Times New Roman"/>
          <w:sz w:val="20"/>
          <w:szCs w:val="20"/>
        </w:rPr>
        <w:t>-IB</w:t>
      </w:r>
    </w:p>
    <w:p w14:paraId="2BDD05F2" w14:textId="77777777" w:rsidR="00D81D2A" w:rsidRPr="007C1C46" w:rsidRDefault="00D81D2A" w:rsidP="00D81D2A">
      <w:pPr>
        <w:pStyle w:val="SpecStyle"/>
        <w:keepNext/>
        <w:keepLines/>
        <w:numPr>
          <w:ilvl w:val="0"/>
          <w:numId w:val="0"/>
        </w:numPr>
        <w:ind w:left="1980"/>
        <w:rPr>
          <w:rFonts w:ascii="Times New Roman" w:hAnsi="Times New Roman"/>
          <w:sz w:val="20"/>
          <w:szCs w:val="20"/>
        </w:rPr>
      </w:pPr>
    </w:p>
    <w:p w14:paraId="5939CE3C" w14:textId="77777777" w:rsidR="00D81D2A" w:rsidRPr="007C1C46" w:rsidRDefault="00D81D2A" w:rsidP="00D81D2A">
      <w:pPr>
        <w:pStyle w:val="SpecStyle"/>
        <w:keepNext/>
        <w:keepLines/>
        <w:numPr>
          <w:ilvl w:val="1"/>
          <w:numId w:val="24"/>
        </w:numPr>
        <w:rPr>
          <w:rFonts w:ascii="Times New Roman" w:hAnsi="Times New Roman"/>
          <w:sz w:val="20"/>
          <w:szCs w:val="20"/>
        </w:rPr>
      </w:pPr>
      <w:r w:rsidRPr="007C1C46">
        <w:rPr>
          <w:rFonts w:ascii="Times New Roman" w:hAnsi="Times New Roman"/>
          <w:sz w:val="20"/>
          <w:szCs w:val="20"/>
        </w:rPr>
        <w:t>Single Action Pull Stations</w:t>
      </w:r>
    </w:p>
    <w:p w14:paraId="19A9ABEA" w14:textId="77777777" w:rsidR="00D81D2A" w:rsidRPr="007C1C46" w:rsidRDefault="00D81D2A" w:rsidP="00D81D2A">
      <w:pPr>
        <w:pStyle w:val="SpecStyle"/>
        <w:keepNext/>
        <w:keepLines/>
        <w:numPr>
          <w:ilvl w:val="0"/>
          <w:numId w:val="0"/>
        </w:numPr>
        <w:ind w:left="1080"/>
        <w:rPr>
          <w:rFonts w:ascii="Times New Roman" w:hAnsi="Times New Roman"/>
          <w:sz w:val="20"/>
          <w:szCs w:val="20"/>
        </w:rPr>
      </w:pPr>
    </w:p>
    <w:p w14:paraId="1D34FADD" w14:textId="77777777" w:rsidR="00D81D2A" w:rsidRPr="007C1C46" w:rsidRDefault="00D81D2A" w:rsidP="00D81D2A">
      <w:pPr>
        <w:pStyle w:val="SpecStyle"/>
        <w:keepNext/>
        <w:keepLines/>
        <w:numPr>
          <w:ilvl w:val="0"/>
          <w:numId w:val="10"/>
        </w:numPr>
        <w:spacing w:line="480" w:lineRule="auto"/>
        <w:rPr>
          <w:rFonts w:ascii="Times New Roman" w:hAnsi="Times New Roman"/>
          <w:sz w:val="20"/>
          <w:szCs w:val="20"/>
        </w:rPr>
      </w:pPr>
      <w:r w:rsidRPr="007C1C46">
        <w:rPr>
          <w:rFonts w:ascii="Times New Roman" w:hAnsi="Times New Roman"/>
          <w:sz w:val="20"/>
          <w:szCs w:val="20"/>
        </w:rPr>
        <w:t>Potter Electric Signal model PAD100-PSSA</w:t>
      </w:r>
    </w:p>
    <w:p w14:paraId="1488B55F" w14:textId="77777777" w:rsidR="00D81D2A" w:rsidRPr="007C1C46" w:rsidRDefault="00D81D2A" w:rsidP="00D81D2A">
      <w:pPr>
        <w:pStyle w:val="SpecStyle"/>
        <w:keepNext/>
        <w:keepLines/>
        <w:numPr>
          <w:ilvl w:val="1"/>
          <w:numId w:val="24"/>
        </w:numPr>
        <w:spacing w:line="480" w:lineRule="auto"/>
        <w:rPr>
          <w:rFonts w:ascii="Times New Roman" w:hAnsi="Times New Roman"/>
          <w:sz w:val="20"/>
          <w:szCs w:val="20"/>
        </w:rPr>
      </w:pPr>
      <w:r w:rsidRPr="007C1C46">
        <w:rPr>
          <w:rFonts w:ascii="Times New Roman" w:hAnsi="Times New Roman"/>
          <w:sz w:val="20"/>
          <w:szCs w:val="20"/>
        </w:rPr>
        <w:t>Dual Action Pull Stations</w:t>
      </w:r>
    </w:p>
    <w:p w14:paraId="5BA2C31E" w14:textId="77777777" w:rsidR="00D81D2A" w:rsidRPr="00B90516" w:rsidRDefault="00D81D2A" w:rsidP="00D81D2A">
      <w:pPr>
        <w:pStyle w:val="SpecStyle"/>
        <w:keepNext/>
        <w:keepLines/>
        <w:numPr>
          <w:ilvl w:val="0"/>
          <w:numId w:val="28"/>
        </w:numPr>
        <w:spacing w:line="480" w:lineRule="auto"/>
        <w:rPr>
          <w:rFonts w:ascii="Times New Roman" w:hAnsi="Times New Roman"/>
          <w:sz w:val="20"/>
          <w:szCs w:val="20"/>
        </w:rPr>
      </w:pPr>
      <w:r w:rsidRPr="00720498">
        <w:rPr>
          <w:rFonts w:ascii="Times New Roman" w:hAnsi="Times New Roman"/>
          <w:sz w:val="20"/>
          <w:szCs w:val="20"/>
        </w:rPr>
        <w:t>Potter Electric Signal model PAD100-PSDA</w:t>
      </w:r>
    </w:p>
    <w:p w14:paraId="0E244C4A" w14:textId="77777777" w:rsidR="00D81D2A" w:rsidRPr="00720498" w:rsidRDefault="00D81D2A" w:rsidP="00D81D2A">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Relay output Module</w:t>
      </w:r>
    </w:p>
    <w:p w14:paraId="218F6610" w14:textId="77777777" w:rsidR="00D81D2A" w:rsidRPr="00720498" w:rsidRDefault="00D81D2A" w:rsidP="00D81D2A">
      <w:pPr>
        <w:pStyle w:val="SpecStyle"/>
        <w:keepNext/>
        <w:keepLines/>
        <w:numPr>
          <w:ilvl w:val="0"/>
          <w:numId w:val="0"/>
        </w:numPr>
        <w:ind w:left="1080"/>
        <w:rPr>
          <w:rFonts w:ascii="Times New Roman" w:hAnsi="Times New Roman"/>
          <w:sz w:val="20"/>
          <w:szCs w:val="20"/>
        </w:rPr>
      </w:pPr>
    </w:p>
    <w:p w14:paraId="154B299D" w14:textId="77777777" w:rsidR="00D81D2A" w:rsidRPr="00720498" w:rsidRDefault="00D81D2A" w:rsidP="00D81D2A">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Potter Electric Signal model PAD100-TRTI</w:t>
      </w:r>
    </w:p>
    <w:p w14:paraId="7F882F8B" w14:textId="77777777" w:rsidR="00D81D2A" w:rsidRPr="00720498"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The Two Relay Two Input Module (TRTI) shall have 2 sets of Form C relays, rated for 2 amps at 24VDC or 0.5 amps at 125VAC. Also provides two (2) contacts inputs.</w:t>
      </w:r>
    </w:p>
    <w:p w14:paraId="2694DA96" w14:textId="77777777" w:rsidR="00D81D2A" w:rsidRPr="00720498" w:rsidRDefault="00D81D2A" w:rsidP="00D81D2A">
      <w:pPr>
        <w:pStyle w:val="SpecStyle"/>
        <w:keepNext/>
        <w:keepLines/>
        <w:numPr>
          <w:ilvl w:val="0"/>
          <w:numId w:val="0"/>
        </w:numPr>
        <w:ind w:left="2880"/>
        <w:rPr>
          <w:rFonts w:ascii="Times New Roman" w:hAnsi="Times New Roman"/>
          <w:sz w:val="20"/>
          <w:szCs w:val="20"/>
        </w:rPr>
      </w:pPr>
    </w:p>
    <w:p w14:paraId="37928655" w14:textId="77777777" w:rsidR="00D81D2A" w:rsidRPr="00720498" w:rsidRDefault="00D81D2A" w:rsidP="00D81D2A">
      <w:pPr>
        <w:pStyle w:val="SpecStyle"/>
        <w:keepNext/>
        <w:keepLines/>
        <w:numPr>
          <w:ilvl w:val="0"/>
          <w:numId w:val="28"/>
        </w:numPr>
        <w:spacing w:line="480" w:lineRule="auto"/>
        <w:rPr>
          <w:rFonts w:ascii="Times New Roman" w:hAnsi="Times New Roman"/>
          <w:sz w:val="20"/>
          <w:szCs w:val="20"/>
        </w:rPr>
      </w:pPr>
      <w:r w:rsidRPr="00720498">
        <w:rPr>
          <w:rFonts w:ascii="Times New Roman" w:hAnsi="Times New Roman"/>
          <w:sz w:val="20"/>
          <w:szCs w:val="20"/>
        </w:rPr>
        <w:t>Potter Electric Signal model PAD100-OROI</w:t>
      </w:r>
    </w:p>
    <w:p w14:paraId="0B383C8E" w14:textId="77777777" w:rsidR="00D81D2A" w:rsidRPr="00720498" w:rsidRDefault="00D81D2A" w:rsidP="00D81D2A">
      <w:pPr>
        <w:pStyle w:val="SpecStyle"/>
        <w:keepNext/>
        <w:keepLines/>
        <w:numPr>
          <w:ilvl w:val="0"/>
          <w:numId w:val="7"/>
        </w:numPr>
        <w:rPr>
          <w:rFonts w:ascii="Times New Roman" w:hAnsi="Times New Roman"/>
          <w:sz w:val="20"/>
          <w:szCs w:val="20"/>
        </w:rPr>
      </w:pPr>
      <w:r w:rsidRPr="00720498">
        <w:rPr>
          <w:rFonts w:ascii="Times New Roman" w:hAnsi="Times New Roman"/>
          <w:sz w:val="20"/>
          <w:szCs w:val="20"/>
        </w:rPr>
        <w:lastRenderedPageBreak/>
        <w:t>The One Relay One Input Module (OROI) shall have one form C relay, rated for 2 amps at 24VDC or 0.5 amps at 125VAC. Also provides a single input contact.</w:t>
      </w:r>
    </w:p>
    <w:p w14:paraId="0777C69E" w14:textId="77777777" w:rsidR="00D81D2A" w:rsidRPr="00720498" w:rsidRDefault="00D81D2A" w:rsidP="00D81D2A">
      <w:pPr>
        <w:pStyle w:val="SpecStyle"/>
        <w:keepNext/>
        <w:keepLines/>
        <w:numPr>
          <w:ilvl w:val="0"/>
          <w:numId w:val="0"/>
        </w:numPr>
        <w:ind w:left="2880"/>
        <w:rPr>
          <w:rFonts w:ascii="Times New Roman" w:hAnsi="Times New Roman"/>
          <w:sz w:val="20"/>
          <w:szCs w:val="20"/>
        </w:rPr>
      </w:pPr>
    </w:p>
    <w:p w14:paraId="190B4343" w14:textId="77777777" w:rsidR="00D81D2A" w:rsidRPr="00720498" w:rsidRDefault="00D81D2A" w:rsidP="00D81D2A">
      <w:pPr>
        <w:pStyle w:val="SpecStyle"/>
        <w:keepNext/>
        <w:keepLines/>
        <w:numPr>
          <w:ilvl w:val="0"/>
          <w:numId w:val="28"/>
        </w:numPr>
        <w:rPr>
          <w:rFonts w:ascii="Times New Roman" w:hAnsi="Times New Roman"/>
          <w:sz w:val="20"/>
          <w:szCs w:val="20"/>
        </w:rPr>
      </w:pPr>
      <w:r w:rsidRPr="00720498">
        <w:rPr>
          <w:rFonts w:ascii="Times New Roman" w:hAnsi="Times New Roman"/>
          <w:sz w:val="20"/>
          <w:szCs w:val="20"/>
        </w:rPr>
        <w:t>Potter Electric Signal model PAD100-RM</w:t>
      </w:r>
    </w:p>
    <w:p w14:paraId="60202D17" w14:textId="77777777" w:rsidR="00D81D2A" w:rsidRPr="00720498" w:rsidRDefault="00D81D2A" w:rsidP="00D81D2A">
      <w:pPr>
        <w:pStyle w:val="SpecStyle"/>
        <w:keepNext/>
        <w:keepLines/>
        <w:numPr>
          <w:ilvl w:val="0"/>
          <w:numId w:val="0"/>
        </w:numPr>
        <w:ind w:left="2160"/>
        <w:rPr>
          <w:rFonts w:ascii="Times New Roman" w:hAnsi="Times New Roman"/>
          <w:sz w:val="20"/>
          <w:szCs w:val="20"/>
        </w:rPr>
      </w:pPr>
    </w:p>
    <w:p w14:paraId="4D6EBDB2" w14:textId="77777777" w:rsidR="00D81D2A" w:rsidRPr="00720498" w:rsidRDefault="00D81D2A" w:rsidP="00D81D2A">
      <w:pPr>
        <w:pStyle w:val="SpecStyle"/>
        <w:keepNext/>
        <w:keepLines/>
        <w:numPr>
          <w:ilvl w:val="0"/>
          <w:numId w:val="8"/>
        </w:numPr>
        <w:rPr>
          <w:rFonts w:ascii="Times New Roman" w:hAnsi="Times New Roman"/>
          <w:sz w:val="20"/>
          <w:szCs w:val="20"/>
        </w:rPr>
      </w:pPr>
      <w:r w:rsidRPr="00720498">
        <w:rPr>
          <w:rFonts w:ascii="Times New Roman" w:hAnsi="Times New Roman"/>
          <w:sz w:val="20"/>
          <w:szCs w:val="20"/>
        </w:rPr>
        <w:t>Provides one (1) form C relay controlled by the control panel. The relay is rated for 2 amps at 30VDC or 0.5 amps at 125VAC.</w:t>
      </w:r>
    </w:p>
    <w:p w14:paraId="2C70368C" w14:textId="77777777" w:rsidR="00D81D2A" w:rsidRDefault="00D81D2A" w:rsidP="00D81D2A">
      <w:pPr>
        <w:pStyle w:val="SpecStyle"/>
        <w:keepNext/>
        <w:keepLines/>
        <w:numPr>
          <w:ilvl w:val="0"/>
          <w:numId w:val="0"/>
        </w:numPr>
        <w:ind w:left="2880"/>
        <w:rPr>
          <w:rFonts w:ascii="Times New Roman" w:hAnsi="Times New Roman"/>
          <w:sz w:val="20"/>
          <w:szCs w:val="20"/>
        </w:rPr>
      </w:pPr>
    </w:p>
    <w:p w14:paraId="67E96D60" w14:textId="77777777" w:rsidR="00D81D2A" w:rsidRPr="00720498" w:rsidRDefault="00D81D2A" w:rsidP="00D81D2A">
      <w:pPr>
        <w:pStyle w:val="SpecStyle"/>
        <w:keepNext/>
        <w:keepLines/>
        <w:numPr>
          <w:ilvl w:val="0"/>
          <w:numId w:val="0"/>
        </w:numPr>
        <w:ind w:left="2880"/>
        <w:rPr>
          <w:rFonts w:ascii="Times New Roman" w:hAnsi="Times New Roman"/>
          <w:sz w:val="20"/>
          <w:szCs w:val="20"/>
        </w:rPr>
      </w:pPr>
    </w:p>
    <w:p w14:paraId="0115F7E3" w14:textId="77777777" w:rsidR="00D81D2A" w:rsidRPr="00720498" w:rsidRDefault="00D81D2A" w:rsidP="00D81D2A">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Single Contact Input Module</w:t>
      </w:r>
    </w:p>
    <w:p w14:paraId="42D3642E" w14:textId="77777777" w:rsidR="00D81D2A" w:rsidRPr="00720498" w:rsidRDefault="00D81D2A" w:rsidP="00D81D2A">
      <w:pPr>
        <w:pStyle w:val="SpecStyle"/>
        <w:keepNext/>
        <w:keepLines/>
        <w:numPr>
          <w:ilvl w:val="0"/>
          <w:numId w:val="0"/>
        </w:numPr>
        <w:ind w:left="1080"/>
        <w:rPr>
          <w:rFonts w:ascii="Times New Roman" w:hAnsi="Times New Roman"/>
          <w:sz w:val="20"/>
          <w:szCs w:val="20"/>
        </w:rPr>
      </w:pPr>
    </w:p>
    <w:p w14:paraId="42B712B3" w14:textId="77777777" w:rsidR="00D81D2A" w:rsidRPr="00720498" w:rsidRDefault="00D81D2A" w:rsidP="00D81D2A">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Potter Electric Signal model PAD100-SIM</w:t>
      </w:r>
    </w:p>
    <w:p w14:paraId="0455481B" w14:textId="77777777"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PAD100-MIM</w:t>
      </w:r>
    </w:p>
    <w:p w14:paraId="56BBD693" w14:textId="77777777" w:rsidR="00D81D2A" w:rsidRPr="00720498" w:rsidRDefault="00D81D2A" w:rsidP="00D81D2A">
      <w:pPr>
        <w:pStyle w:val="SpecStyle"/>
        <w:keepNext/>
        <w:keepLines/>
        <w:numPr>
          <w:ilvl w:val="0"/>
          <w:numId w:val="0"/>
        </w:numPr>
        <w:ind w:left="2160"/>
        <w:rPr>
          <w:rFonts w:ascii="Times New Roman" w:hAnsi="Times New Roman"/>
          <w:sz w:val="20"/>
          <w:szCs w:val="20"/>
        </w:rPr>
      </w:pPr>
    </w:p>
    <w:p w14:paraId="7F23AA07" w14:textId="14B1F646" w:rsidR="00D81D2A" w:rsidRPr="00720498" w:rsidRDefault="00D81D2A" w:rsidP="00D81D2A">
      <w:pPr>
        <w:pStyle w:val="SpecStyle"/>
        <w:keepNext/>
        <w:keepLines/>
        <w:numPr>
          <w:ilvl w:val="0"/>
          <w:numId w:val="9"/>
        </w:numPr>
        <w:rPr>
          <w:rFonts w:ascii="Times New Roman" w:hAnsi="Times New Roman"/>
          <w:sz w:val="20"/>
          <w:szCs w:val="20"/>
        </w:rPr>
      </w:pPr>
      <w:r w:rsidRPr="00720498">
        <w:rPr>
          <w:rFonts w:ascii="Times New Roman" w:hAnsi="Times New Roman"/>
          <w:sz w:val="20"/>
          <w:szCs w:val="20"/>
        </w:rPr>
        <w:t xml:space="preserve">Micro Input Module (MIM) provides a small </w:t>
      </w:r>
      <w:r w:rsidR="001D732C" w:rsidRPr="00720498">
        <w:rPr>
          <w:rFonts w:ascii="Times New Roman" w:hAnsi="Times New Roman"/>
          <w:sz w:val="20"/>
          <w:szCs w:val="20"/>
        </w:rPr>
        <w:t>footprint</w:t>
      </w:r>
      <w:r w:rsidRPr="00720498">
        <w:rPr>
          <w:rFonts w:ascii="Times New Roman" w:hAnsi="Times New Roman"/>
          <w:sz w:val="20"/>
          <w:szCs w:val="20"/>
        </w:rPr>
        <w:t xml:space="preserve"> contact module for mounting inside an enclosure.</w:t>
      </w:r>
    </w:p>
    <w:p w14:paraId="163ECC93" w14:textId="77777777" w:rsidR="00D81D2A" w:rsidRPr="00720498" w:rsidRDefault="00D81D2A" w:rsidP="00D81D2A">
      <w:pPr>
        <w:pStyle w:val="SpecStyle"/>
        <w:keepNext/>
        <w:keepLines/>
        <w:numPr>
          <w:ilvl w:val="0"/>
          <w:numId w:val="0"/>
        </w:numPr>
        <w:ind w:left="1980"/>
        <w:rPr>
          <w:rFonts w:ascii="Times New Roman" w:hAnsi="Times New Roman"/>
          <w:sz w:val="20"/>
          <w:szCs w:val="20"/>
        </w:rPr>
      </w:pPr>
    </w:p>
    <w:p w14:paraId="023AEAF7" w14:textId="77777777" w:rsidR="00D81D2A" w:rsidRPr="00720498" w:rsidRDefault="00D81D2A" w:rsidP="00D81D2A">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Dual Contact Input Module</w:t>
      </w:r>
    </w:p>
    <w:p w14:paraId="2954A4C1" w14:textId="77777777" w:rsidR="00D81D2A" w:rsidRPr="00720498" w:rsidRDefault="00D81D2A" w:rsidP="00D81D2A">
      <w:pPr>
        <w:pStyle w:val="SpecStyle"/>
        <w:keepNext/>
        <w:keepLines/>
        <w:numPr>
          <w:ilvl w:val="0"/>
          <w:numId w:val="0"/>
        </w:numPr>
        <w:ind w:left="1080"/>
        <w:rPr>
          <w:rFonts w:ascii="Times New Roman" w:hAnsi="Times New Roman"/>
          <w:sz w:val="20"/>
          <w:szCs w:val="20"/>
        </w:rPr>
      </w:pPr>
    </w:p>
    <w:p w14:paraId="2F413B3C" w14:textId="77777777"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PAD100-DIM</w:t>
      </w:r>
    </w:p>
    <w:p w14:paraId="748A4356" w14:textId="77777777" w:rsidR="00D81D2A" w:rsidRPr="00720498" w:rsidRDefault="00D81D2A" w:rsidP="00D81D2A">
      <w:pPr>
        <w:pStyle w:val="SpecStyle"/>
        <w:keepNext/>
        <w:keepLines/>
        <w:numPr>
          <w:ilvl w:val="0"/>
          <w:numId w:val="0"/>
        </w:numPr>
        <w:ind w:left="1980"/>
        <w:rPr>
          <w:rFonts w:ascii="Times New Roman" w:hAnsi="Times New Roman"/>
          <w:sz w:val="20"/>
          <w:szCs w:val="20"/>
        </w:rPr>
      </w:pPr>
    </w:p>
    <w:p w14:paraId="77463293" w14:textId="77777777" w:rsidR="00D81D2A" w:rsidRPr="00720498" w:rsidRDefault="00D81D2A" w:rsidP="00D81D2A">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Conventional Initiating Zone Module</w:t>
      </w:r>
    </w:p>
    <w:p w14:paraId="5B0F26D0" w14:textId="77777777" w:rsidR="00D81D2A" w:rsidRPr="00720498" w:rsidRDefault="00D81D2A" w:rsidP="00D81D2A">
      <w:pPr>
        <w:pStyle w:val="SpecStyle"/>
        <w:keepNext/>
        <w:keepLines/>
        <w:numPr>
          <w:ilvl w:val="0"/>
          <w:numId w:val="0"/>
        </w:numPr>
        <w:ind w:left="1080"/>
        <w:rPr>
          <w:rFonts w:ascii="Times New Roman" w:hAnsi="Times New Roman"/>
          <w:sz w:val="20"/>
          <w:szCs w:val="20"/>
        </w:rPr>
      </w:pPr>
    </w:p>
    <w:p w14:paraId="6F50EBAD" w14:textId="77777777"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PAD100-ZM</w:t>
      </w:r>
    </w:p>
    <w:p w14:paraId="0E6E3E31" w14:textId="77777777" w:rsidR="00D81D2A" w:rsidRPr="00720498" w:rsidRDefault="00D81D2A" w:rsidP="00D81D2A">
      <w:pPr>
        <w:pStyle w:val="SpecStyle"/>
        <w:keepNext/>
        <w:keepLines/>
        <w:numPr>
          <w:ilvl w:val="0"/>
          <w:numId w:val="0"/>
        </w:numPr>
        <w:ind w:left="1980"/>
        <w:rPr>
          <w:rFonts w:ascii="Times New Roman" w:hAnsi="Times New Roman"/>
          <w:sz w:val="20"/>
          <w:szCs w:val="20"/>
        </w:rPr>
      </w:pPr>
    </w:p>
    <w:p w14:paraId="36549878" w14:textId="77777777" w:rsidR="00D81D2A" w:rsidRPr="00720498" w:rsidRDefault="00D81D2A" w:rsidP="00D81D2A">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Monitored Output Module</w:t>
      </w:r>
    </w:p>
    <w:p w14:paraId="666A160C" w14:textId="77777777" w:rsidR="00D81D2A" w:rsidRPr="00720498" w:rsidRDefault="00D81D2A" w:rsidP="00D81D2A">
      <w:pPr>
        <w:pStyle w:val="SpecStyle"/>
        <w:keepNext/>
        <w:keepLines/>
        <w:numPr>
          <w:ilvl w:val="0"/>
          <w:numId w:val="0"/>
        </w:numPr>
        <w:ind w:left="1080"/>
        <w:rPr>
          <w:rFonts w:ascii="Times New Roman" w:hAnsi="Times New Roman"/>
          <w:sz w:val="20"/>
          <w:szCs w:val="20"/>
        </w:rPr>
      </w:pPr>
    </w:p>
    <w:p w14:paraId="0EDCBE20" w14:textId="77777777"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PAD100-NAC</w:t>
      </w:r>
    </w:p>
    <w:p w14:paraId="45769D74" w14:textId="77777777" w:rsidR="00D81D2A" w:rsidRPr="00720498" w:rsidRDefault="00D81D2A" w:rsidP="00D81D2A">
      <w:pPr>
        <w:pStyle w:val="SpecStyle"/>
        <w:keepNext/>
        <w:keepLines/>
        <w:numPr>
          <w:ilvl w:val="0"/>
          <w:numId w:val="0"/>
        </w:numPr>
        <w:ind w:left="1980"/>
        <w:rPr>
          <w:rFonts w:ascii="Times New Roman" w:hAnsi="Times New Roman"/>
          <w:sz w:val="20"/>
          <w:szCs w:val="20"/>
        </w:rPr>
      </w:pPr>
    </w:p>
    <w:p w14:paraId="72833E15" w14:textId="77777777" w:rsidR="00D81D2A" w:rsidRPr="00720498" w:rsidRDefault="00D81D2A" w:rsidP="00D81D2A">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Speaker Output Module</w:t>
      </w:r>
    </w:p>
    <w:p w14:paraId="2FF1AEC1" w14:textId="77777777"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PAD100-SM</w:t>
      </w:r>
    </w:p>
    <w:p w14:paraId="65C9F728" w14:textId="77777777" w:rsidR="00D81D2A" w:rsidRPr="00720498" w:rsidRDefault="00D81D2A" w:rsidP="00D81D2A">
      <w:pPr>
        <w:pStyle w:val="SpecStyle"/>
        <w:keepNext/>
        <w:keepLines/>
        <w:numPr>
          <w:ilvl w:val="0"/>
          <w:numId w:val="0"/>
        </w:numPr>
        <w:ind w:left="2160"/>
        <w:rPr>
          <w:rFonts w:ascii="Times New Roman" w:hAnsi="Times New Roman"/>
          <w:sz w:val="20"/>
          <w:szCs w:val="20"/>
        </w:rPr>
      </w:pPr>
    </w:p>
    <w:p w14:paraId="101B9998" w14:textId="77777777" w:rsidR="00D81D2A" w:rsidRPr="00720498" w:rsidRDefault="00D81D2A" w:rsidP="00D81D2A">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Short Circuit Isolator Module</w:t>
      </w:r>
    </w:p>
    <w:p w14:paraId="0DE00A74" w14:textId="77777777" w:rsidR="00D81D2A" w:rsidRPr="00720498" w:rsidRDefault="00D81D2A" w:rsidP="00D81D2A">
      <w:pPr>
        <w:pStyle w:val="SpecStyle"/>
        <w:keepNext/>
        <w:keepLines/>
        <w:numPr>
          <w:ilvl w:val="0"/>
          <w:numId w:val="0"/>
        </w:numPr>
        <w:ind w:left="1080"/>
        <w:rPr>
          <w:rFonts w:ascii="Times New Roman" w:hAnsi="Times New Roman"/>
          <w:sz w:val="20"/>
          <w:szCs w:val="20"/>
        </w:rPr>
      </w:pPr>
    </w:p>
    <w:p w14:paraId="66FDBA63" w14:textId="77777777"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PAD100-IM</w:t>
      </w:r>
    </w:p>
    <w:p w14:paraId="2EE45549" w14:textId="77777777" w:rsidR="00D81D2A" w:rsidRPr="00720498" w:rsidRDefault="00D81D2A" w:rsidP="00D81D2A">
      <w:pPr>
        <w:pStyle w:val="SpecStyle"/>
        <w:keepNext/>
        <w:keepLines/>
        <w:numPr>
          <w:ilvl w:val="0"/>
          <w:numId w:val="0"/>
        </w:numPr>
        <w:ind w:left="2160"/>
        <w:rPr>
          <w:rFonts w:ascii="Times New Roman" w:hAnsi="Times New Roman"/>
          <w:sz w:val="20"/>
          <w:szCs w:val="20"/>
        </w:rPr>
      </w:pPr>
    </w:p>
    <w:p w14:paraId="08A8ABE3" w14:textId="77777777" w:rsidR="00D81D2A" w:rsidRPr="00720498" w:rsidRDefault="00D81D2A" w:rsidP="00D81D2A">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LED Plate</w:t>
      </w:r>
    </w:p>
    <w:p w14:paraId="49D6D930" w14:textId="77777777"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PAD100-LED</w:t>
      </w:r>
    </w:p>
    <w:p w14:paraId="5256E958" w14:textId="77777777" w:rsidR="00D81D2A" w:rsidRPr="00720498" w:rsidRDefault="00D81D2A" w:rsidP="00D81D2A">
      <w:pPr>
        <w:pStyle w:val="SpecStyle"/>
        <w:keepNext/>
        <w:keepLines/>
        <w:numPr>
          <w:ilvl w:val="0"/>
          <w:numId w:val="0"/>
        </w:numPr>
        <w:ind w:left="2160"/>
        <w:rPr>
          <w:rFonts w:ascii="Times New Roman" w:hAnsi="Times New Roman"/>
          <w:sz w:val="20"/>
          <w:szCs w:val="20"/>
        </w:rPr>
      </w:pPr>
    </w:p>
    <w:p w14:paraId="6B42A5D0" w14:textId="77777777" w:rsidR="00D81D2A" w:rsidRPr="00720498" w:rsidRDefault="00D81D2A" w:rsidP="00D81D2A">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LED Switch Plate</w:t>
      </w:r>
    </w:p>
    <w:p w14:paraId="76E01C63" w14:textId="77777777" w:rsidR="00D81D2A"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PAD100-LEDK</w:t>
      </w:r>
    </w:p>
    <w:p w14:paraId="0EADFDAD" w14:textId="77777777" w:rsidR="00D81D2A" w:rsidRPr="00B90516" w:rsidRDefault="00D81D2A" w:rsidP="00D81D2A">
      <w:pPr>
        <w:pStyle w:val="SpecStyle"/>
        <w:keepNext/>
        <w:keepLines/>
        <w:numPr>
          <w:ilvl w:val="0"/>
          <w:numId w:val="0"/>
        </w:numPr>
        <w:ind w:left="2160"/>
        <w:rPr>
          <w:rFonts w:ascii="Times New Roman" w:hAnsi="Times New Roman"/>
          <w:sz w:val="20"/>
          <w:szCs w:val="20"/>
        </w:rPr>
      </w:pPr>
    </w:p>
    <w:p w14:paraId="43E98521" w14:textId="77777777" w:rsidR="00D81D2A" w:rsidRPr="00720498" w:rsidRDefault="00D81D2A" w:rsidP="00D81D2A">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Remote Test Switch</w:t>
      </w:r>
    </w:p>
    <w:p w14:paraId="70A50E10" w14:textId="77777777" w:rsidR="00D81D2A" w:rsidRPr="00720498" w:rsidRDefault="00D81D2A" w:rsidP="00D81D2A">
      <w:pPr>
        <w:pStyle w:val="SpecStyle"/>
        <w:keepNext/>
        <w:keepLines/>
        <w:numPr>
          <w:ilvl w:val="0"/>
          <w:numId w:val="11"/>
        </w:numPr>
        <w:spacing w:line="480" w:lineRule="auto"/>
        <w:rPr>
          <w:rFonts w:ascii="Times New Roman" w:hAnsi="Times New Roman"/>
          <w:sz w:val="20"/>
          <w:szCs w:val="20"/>
        </w:rPr>
      </w:pPr>
      <w:r w:rsidRPr="00720498">
        <w:rPr>
          <w:rFonts w:ascii="Times New Roman" w:hAnsi="Times New Roman"/>
          <w:sz w:val="20"/>
          <w:szCs w:val="20"/>
        </w:rPr>
        <w:t>Potter Electric Signal model PAD100-DRTS</w:t>
      </w:r>
    </w:p>
    <w:p w14:paraId="07197C2B" w14:textId="77777777" w:rsidR="00D81D2A" w:rsidRPr="00720498" w:rsidRDefault="00D81D2A" w:rsidP="00D81D2A">
      <w:pPr>
        <w:pStyle w:val="SpecStyle"/>
        <w:keepNext/>
        <w:keepLines/>
        <w:numPr>
          <w:ilvl w:val="0"/>
          <w:numId w:val="24"/>
        </w:numPr>
        <w:rPr>
          <w:rFonts w:ascii="Times New Roman" w:hAnsi="Times New Roman"/>
          <w:sz w:val="20"/>
          <w:szCs w:val="20"/>
        </w:rPr>
      </w:pPr>
      <w:r w:rsidRPr="00720498">
        <w:rPr>
          <w:rFonts w:ascii="Times New Roman" w:hAnsi="Times New Roman"/>
          <w:sz w:val="20"/>
          <w:szCs w:val="20"/>
        </w:rPr>
        <w:t>Notification Appliances</w:t>
      </w:r>
    </w:p>
    <w:p w14:paraId="77BD36F0" w14:textId="77777777" w:rsidR="00D81D2A" w:rsidRPr="00720498" w:rsidRDefault="00D81D2A" w:rsidP="00D81D2A">
      <w:pPr>
        <w:pStyle w:val="SpecStyle"/>
        <w:keepNext/>
        <w:keepLines/>
        <w:numPr>
          <w:ilvl w:val="0"/>
          <w:numId w:val="0"/>
        </w:numPr>
        <w:ind w:left="1080"/>
        <w:rPr>
          <w:rFonts w:ascii="Times New Roman" w:hAnsi="Times New Roman"/>
          <w:sz w:val="20"/>
          <w:szCs w:val="20"/>
        </w:rPr>
      </w:pPr>
    </w:p>
    <w:p w14:paraId="30F193AB" w14:textId="77777777"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Audible Indicating Appliances</w:t>
      </w:r>
    </w:p>
    <w:p w14:paraId="3EBAD1FA" w14:textId="77777777" w:rsidR="00D81D2A" w:rsidRPr="00720498" w:rsidRDefault="00D81D2A" w:rsidP="00D81D2A">
      <w:pPr>
        <w:pStyle w:val="SpecStyle"/>
        <w:keepNext/>
        <w:keepLines/>
        <w:numPr>
          <w:ilvl w:val="0"/>
          <w:numId w:val="0"/>
        </w:numPr>
        <w:ind w:left="1980"/>
        <w:rPr>
          <w:rFonts w:ascii="Times New Roman" w:hAnsi="Times New Roman"/>
          <w:sz w:val="20"/>
          <w:szCs w:val="20"/>
        </w:rPr>
      </w:pPr>
    </w:p>
    <w:p w14:paraId="201628E8" w14:textId="77777777" w:rsidR="00D81D2A" w:rsidRPr="00720498"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lastRenderedPageBreak/>
        <w:t>All audible sounding devices shall operate on 24 VDC and be UL listed as compatible with the FACP.</w:t>
      </w:r>
    </w:p>
    <w:p w14:paraId="0D2C11E5" w14:textId="77777777" w:rsidR="00D81D2A" w:rsidRPr="00720498" w:rsidRDefault="00D81D2A" w:rsidP="00D81D2A">
      <w:pPr>
        <w:pStyle w:val="SpecStyle"/>
        <w:keepNext/>
        <w:keepLines/>
        <w:numPr>
          <w:ilvl w:val="0"/>
          <w:numId w:val="0"/>
        </w:numPr>
        <w:ind w:left="2520"/>
        <w:rPr>
          <w:rFonts w:ascii="Times New Roman" w:hAnsi="Times New Roman"/>
          <w:sz w:val="20"/>
          <w:szCs w:val="20"/>
        </w:rPr>
      </w:pPr>
    </w:p>
    <w:p w14:paraId="6EB727D9" w14:textId="77777777" w:rsidR="00D81D2A" w:rsidRPr="00720498"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All audible devices shall be programmed to sound in the ANSI Temporal 3 sound pattern or Temporal 4 sound pattern for Carbon Monoxide signaling.</w:t>
      </w:r>
    </w:p>
    <w:p w14:paraId="0380AFBD" w14:textId="77777777" w:rsidR="00D81D2A" w:rsidRPr="00720498" w:rsidRDefault="00D81D2A" w:rsidP="00D81D2A">
      <w:pPr>
        <w:pStyle w:val="SpecStyle"/>
        <w:keepNext/>
        <w:keepLines/>
        <w:numPr>
          <w:ilvl w:val="0"/>
          <w:numId w:val="0"/>
        </w:numPr>
        <w:ind w:left="2520"/>
        <w:rPr>
          <w:rFonts w:ascii="Times New Roman" w:hAnsi="Times New Roman"/>
          <w:sz w:val="20"/>
          <w:szCs w:val="20"/>
        </w:rPr>
      </w:pPr>
    </w:p>
    <w:p w14:paraId="7AE29B88" w14:textId="77777777" w:rsidR="00D81D2A" w:rsidRPr="00DA04A3"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Audible appliances shall be Potter Electric Signal model HS-24, or LFH for low frequency </w:t>
      </w:r>
    </w:p>
    <w:p w14:paraId="6275A13F" w14:textId="77777777" w:rsidR="00D81D2A" w:rsidRPr="00720498" w:rsidRDefault="00D81D2A" w:rsidP="00D81D2A">
      <w:pPr>
        <w:pStyle w:val="SpecStyle"/>
        <w:keepNext/>
        <w:keepLines/>
        <w:numPr>
          <w:ilvl w:val="0"/>
          <w:numId w:val="0"/>
        </w:numPr>
        <w:ind w:left="2520"/>
        <w:rPr>
          <w:rFonts w:ascii="Times New Roman" w:hAnsi="Times New Roman"/>
          <w:sz w:val="20"/>
          <w:szCs w:val="20"/>
        </w:rPr>
      </w:pPr>
    </w:p>
    <w:p w14:paraId="55B7DD01" w14:textId="77777777"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Visual Indicating Appliances</w:t>
      </w:r>
    </w:p>
    <w:p w14:paraId="09A65784" w14:textId="77777777" w:rsidR="00D81D2A" w:rsidRPr="00720498" w:rsidRDefault="00D81D2A" w:rsidP="00D81D2A">
      <w:pPr>
        <w:pStyle w:val="SpecStyle"/>
        <w:keepNext/>
        <w:keepLines/>
        <w:numPr>
          <w:ilvl w:val="0"/>
          <w:numId w:val="0"/>
        </w:numPr>
        <w:ind w:left="1980"/>
        <w:rPr>
          <w:rFonts w:ascii="Times New Roman" w:hAnsi="Times New Roman"/>
          <w:sz w:val="20"/>
          <w:szCs w:val="20"/>
        </w:rPr>
      </w:pPr>
    </w:p>
    <w:p w14:paraId="4D7828DC" w14:textId="77777777" w:rsidR="00D81D2A" w:rsidRPr="00720498"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All visual indicating appliances shall operate on 24VDC and be listed as compatible with the FACP.</w:t>
      </w:r>
    </w:p>
    <w:p w14:paraId="15C46BD2" w14:textId="77777777" w:rsidR="00D81D2A" w:rsidRPr="00720498" w:rsidRDefault="00D81D2A" w:rsidP="00D81D2A">
      <w:pPr>
        <w:pStyle w:val="SpecStyle"/>
        <w:keepNext/>
        <w:keepLines/>
        <w:numPr>
          <w:ilvl w:val="0"/>
          <w:numId w:val="0"/>
        </w:numPr>
        <w:ind w:left="2520"/>
        <w:rPr>
          <w:rFonts w:ascii="Times New Roman" w:hAnsi="Times New Roman"/>
          <w:sz w:val="20"/>
          <w:szCs w:val="20"/>
        </w:rPr>
      </w:pPr>
    </w:p>
    <w:p w14:paraId="2B692059" w14:textId="77777777" w:rsidR="00D81D2A" w:rsidRPr="00720498"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All visual indicating appliances shall support an adjustable candela feature that is set for the appropriate coverage area per NFPA 72.</w:t>
      </w:r>
    </w:p>
    <w:p w14:paraId="7B0AADA0" w14:textId="77777777" w:rsidR="00D81D2A" w:rsidRPr="00720498" w:rsidRDefault="00D81D2A" w:rsidP="00D81D2A">
      <w:pPr>
        <w:pStyle w:val="SpecStyle"/>
        <w:keepNext/>
        <w:keepLines/>
        <w:numPr>
          <w:ilvl w:val="0"/>
          <w:numId w:val="0"/>
        </w:numPr>
        <w:rPr>
          <w:rFonts w:ascii="Times New Roman" w:hAnsi="Times New Roman"/>
          <w:sz w:val="20"/>
          <w:szCs w:val="20"/>
        </w:rPr>
      </w:pPr>
    </w:p>
    <w:p w14:paraId="63B3D546" w14:textId="77777777" w:rsidR="00D81D2A" w:rsidRPr="00720498"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Visual indicating appliances shall meet UL and ADA requirements.</w:t>
      </w:r>
    </w:p>
    <w:p w14:paraId="0509CBE7" w14:textId="77777777" w:rsidR="00D81D2A" w:rsidRPr="00720498" w:rsidRDefault="00D81D2A" w:rsidP="00D81D2A">
      <w:pPr>
        <w:pStyle w:val="SpecStyle"/>
        <w:keepNext/>
        <w:keepLines/>
        <w:numPr>
          <w:ilvl w:val="0"/>
          <w:numId w:val="0"/>
        </w:numPr>
        <w:rPr>
          <w:rFonts w:ascii="Times New Roman" w:hAnsi="Times New Roman"/>
          <w:sz w:val="20"/>
          <w:szCs w:val="20"/>
        </w:rPr>
      </w:pPr>
    </w:p>
    <w:p w14:paraId="63E01EDA" w14:textId="015E48B7" w:rsidR="00D81D2A" w:rsidRPr="00720498"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Visual indicating appliances shall be Potter Electric Signal </w:t>
      </w:r>
      <w:r w:rsidR="006E0FA1" w:rsidRPr="00720498">
        <w:rPr>
          <w:rFonts w:ascii="Times New Roman" w:hAnsi="Times New Roman"/>
          <w:sz w:val="20"/>
          <w:szCs w:val="20"/>
        </w:rPr>
        <w:t>Model</w:t>
      </w:r>
      <w:r w:rsidRPr="00720498">
        <w:rPr>
          <w:rFonts w:ascii="Times New Roman" w:hAnsi="Times New Roman"/>
          <w:sz w:val="20"/>
          <w:szCs w:val="20"/>
        </w:rPr>
        <w:t xml:space="preserve"> S-24 for wall mounted applications or model CS-24 for ceiling mounted applications.</w:t>
      </w:r>
    </w:p>
    <w:p w14:paraId="280C8B68" w14:textId="77777777" w:rsidR="00D81D2A" w:rsidRPr="00720498" w:rsidRDefault="00D81D2A" w:rsidP="00D81D2A">
      <w:pPr>
        <w:pStyle w:val="SpecStyle"/>
        <w:keepNext/>
        <w:keepLines/>
        <w:numPr>
          <w:ilvl w:val="0"/>
          <w:numId w:val="0"/>
        </w:numPr>
        <w:rPr>
          <w:rFonts w:ascii="Times New Roman" w:hAnsi="Times New Roman"/>
          <w:sz w:val="20"/>
          <w:szCs w:val="20"/>
        </w:rPr>
      </w:pPr>
    </w:p>
    <w:p w14:paraId="044CD214" w14:textId="77777777"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Audible/Visual Indicating Appliances</w:t>
      </w:r>
    </w:p>
    <w:p w14:paraId="1223ECB6" w14:textId="77777777" w:rsidR="00D81D2A" w:rsidRPr="00720498" w:rsidRDefault="00D81D2A" w:rsidP="00D81D2A">
      <w:pPr>
        <w:pStyle w:val="SpecStyle"/>
        <w:keepNext/>
        <w:keepLines/>
        <w:numPr>
          <w:ilvl w:val="0"/>
          <w:numId w:val="0"/>
        </w:numPr>
        <w:ind w:left="1980"/>
        <w:rPr>
          <w:rFonts w:ascii="Times New Roman" w:hAnsi="Times New Roman"/>
          <w:sz w:val="20"/>
          <w:szCs w:val="20"/>
        </w:rPr>
      </w:pPr>
    </w:p>
    <w:p w14:paraId="073CB260" w14:textId="77777777" w:rsidR="00D81D2A" w:rsidRPr="00720498"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All audible/visual indicating appliances shall operate on 24VDC and be listed as compatible with the FACP.</w:t>
      </w:r>
    </w:p>
    <w:p w14:paraId="3E93BF74" w14:textId="77777777" w:rsidR="00D81D2A" w:rsidRPr="00720498" w:rsidRDefault="00D81D2A" w:rsidP="00D81D2A">
      <w:pPr>
        <w:pStyle w:val="SpecStyle"/>
        <w:keepNext/>
        <w:keepLines/>
        <w:numPr>
          <w:ilvl w:val="0"/>
          <w:numId w:val="0"/>
        </w:numPr>
        <w:ind w:left="2520"/>
        <w:rPr>
          <w:rFonts w:ascii="Times New Roman" w:hAnsi="Times New Roman"/>
          <w:sz w:val="20"/>
          <w:szCs w:val="20"/>
        </w:rPr>
      </w:pPr>
    </w:p>
    <w:p w14:paraId="45248FEB" w14:textId="77777777" w:rsidR="00D81D2A" w:rsidRPr="00720498"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All audible/visual indicating appliances shall support an adjustable candela feature that is set for the appropriate coverage area per NFPA 72.</w:t>
      </w:r>
    </w:p>
    <w:p w14:paraId="26B20EDA" w14:textId="77777777" w:rsidR="00D81D2A" w:rsidRPr="00720498" w:rsidRDefault="00D81D2A" w:rsidP="00D81D2A">
      <w:pPr>
        <w:pStyle w:val="SpecStyle"/>
        <w:keepNext/>
        <w:keepLines/>
        <w:numPr>
          <w:ilvl w:val="0"/>
          <w:numId w:val="0"/>
        </w:numPr>
        <w:rPr>
          <w:rFonts w:ascii="Times New Roman" w:hAnsi="Times New Roman"/>
          <w:sz w:val="20"/>
          <w:szCs w:val="20"/>
        </w:rPr>
      </w:pPr>
    </w:p>
    <w:p w14:paraId="17F08AED" w14:textId="77777777" w:rsidR="00D81D2A" w:rsidRPr="00720498"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All audible/visual appliances shall be programmed to sound in the ANSI Temporal 3 sound pattern.</w:t>
      </w:r>
    </w:p>
    <w:p w14:paraId="020E75C0" w14:textId="77777777" w:rsidR="00D81D2A" w:rsidRPr="00720498" w:rsidRDefault="00D81D2A" w:rsidP="00D81D2A">
      <w:pPr>
        <w:pStyle w:val="SpecStyle"/>
        <w:keepNext/>
        <w:keepLines/>
        <w:numPr>
          <w:ilvl w:val="0"/>
          <w:numId w:val="0"/>
        </w:numPr>
        <w:rPr>
          <w:rFonts w:ascii="Times New Roman" w:hAnsi="Times New Roman"/>
          <w:sz w:val="20"/>
          <w:szCs w:val="20"/>
        </w:rPr>
      </w:pPr>
    </w:p>
    <w:p w14:paraId="7FC7FD72" w14:textId="77777777" w:rsidR="00D81D2A" w:rsidRDefault="00D81D2A" w:rsidP="00D81D2A">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Visual indicating appliances shall meet UL and ADA requirements.</w:t>
      </w:r>
    </w:p>
    <w:p w14:paraId="3652EF2F" w14:textId="77777777" w:rsidR="00D81D2A" w:rsidRPr="00FA6668" w:rsidRDefault="00D81D2A" w:rsidP="00D81D2A">
      <w:pPr>
        <w:pStyle w:val="SpecStyle"/>
        <w:keepNext/>
        <w:keepLines/>
        <w:numPr>
          <w:ilvl w:val="0"/>
          <w:numId w:val="0"/>
        </w:numPr>
        <w:rPr>
          <w:rFonts w:ascii="Times New Roman" w:hAnsi="Times New Roman"/>
          <w:sz w:val="20"/>
          <w:szCs w:val="20"/>
        </w:rPr>
      </w:pPr>
    </w:p>
    <w:p w14:paraId="26AEB6B7" w14:textId="77777777" w:rsidR="00D81D2A" w:rsidRPr="00FA6668" w:rsidRDefault="00D81D2A" w:rsidP="00D81D2A">
      <w:pPr>
        <w:pStyle w:val="SpecStyle"/>
        <w:keepNext/>
        <w:keepLines/>
        <w:numPr>
          <w:ilvl w:val="3"/>
          <w:numId w:val="24"/>
        </w:numPr>
        <w:rPr>
          <w:rFonts w:ascii="Times New Roman" w:hAnsi="Times New Roman"/>
          <w:sz w:val="20"/>
          <w:szCs w:val="20"/>
        </w:rPr>
      </w:pPr>
      <w:r w:rsidRPr="00FA6668">
        <w:rPr>
          <w:rFonts w:ascii="Times New Roman" w:hAnsi="Times New Roman"/>
          <w:sz w:val="20"/>
          <w:szCs w:val="20"/>
        </w:rPr>
        <w:t>Audible/Visual indicating appliances shall be Potter Electric Signal model HS-24 for wall mounted applications or CHS-24 for ceiling mounted applications</w:t>
      </w:r>
      <w:r>
        <w:rPr>
          <w:rFonts w:ascii="Times New Roman" w:hAnsi="Times New Roman"/>
          <w:sz w:val="20"/>
          <w:szCs w:val="20"/>
        </w:rPr>
        <w:t xml:space="preserve"> and LFHS for low frequency</w:t>
      </w:r>
      <w:r w:rsidRPr="00FA6668">
        <w:rPr>
          <w:rFonts w:ascii="Times New Roman" w:hAnsi="Times New Roman"/>
          <w:sz w:val="20"/>
          <w:szCs w:val="20"/>
        </w:rPr>
        <w:t xml:space="preserve">. </w:t>
      </w:r>
    </w:p>
    <w:p w14:paraId="17A45FC0" w14:textId="77777777" w:rsidR="00D81D2A" w:rsidRPr="00720498" w:rsidRDefault="00D81D2A" w:rsidP="00D81D2A">
      <w:pPr>
        <w:pStyle w:val="SpecStyle"/>
        <w:keepNext/>
        <w:keepLines/>
        <w:numPr>
          <w:ilvl w:val="0"/>
          <w:numId w:val="0"/>
        </w:numPr>
        <w:ind w:left="2880"/>
        <w:rPr>
          <w:rFonts w:ascii="Times New Roman" w:hAnsi="Times New Roman"/>
          <w:sz w:val="20"/>
          <w:szCs w:val="20"/>
        </w:rPr>
      </w:pPr>
    </w:p>
    <w:p w14:paraId="17FA175A" w14:textId="77777777" w:rsidR="00D81D2A" w:rsidRPr="00720498" w:rsidRDefault="00D81D2A" w:rsidP="00D81D2A">
      <w:pPr>
        <w:pStyle w:val="SpecStyle"/>
        <w:keepNext/>
        <w:keepLines/>
        <w:numPr>
          <w:ilvl w:val="0"/>
          <w:numId w:val="0"/>
        </w:numPr>
        <w:rPr>
          <w:rFonts w:ascii="Times New Roman" w:hAnsi="Times New Roman"/>
          <w:sz w:val="20"/>
          <w:szCs w:val="20"/>
        </w:rPr>
      </w:pPr>
    </w:p>
    <w:p w14:paraId="705E9FEC" w14:textId="77777777" w:rsidR="00D81D2A" w:rsidRPr="00720498" w:rsidRDefault="00D81D2A" w:rsidP="00D81D2A">
      <w:pPr>
        <w:pStyle w:val="SpecStyle"/>
        <w:keepNext/>
        <w:keepLines/>
        <w:numPr>
          <w:ilvl w:val="0"/>
          <w:numId w:val="24"/>
        </w:numPr>
        <w:rPr>
          <w:rFonts w:ascii="Times New Roman" w:hAnsi="Times New Roman"/>
          <w:sz w:val="20"/>
          <w:szCs w:val="20"/>
        </w:rPr>
      </w:pPr>
      <w:r w:rsidRPr="00720498">
        <w:rPr>
          <w:rFonts w:ascii="Times New Roman" w:hAnsi="Times New Roman"/>
          <w:sz w:val="20"/>
          <w:szCs w:val="20"/>
        </w:rPr>
        <w:t>Batteries</w:t>
      </w:r>
    </w:p>
    <w:p w14:paraId="792A24D4" w14:textId="77777777" w:rsidR="00D81D2A" w:rsidRPr="00720498" w:rsidRDefault="00D81D2A" w:rsidP="00D81D2A">
      <w:pPr>
        <w:pStyle w:val="SpecStyle"/>
        <w:keepNext/>
        <w:keepLines/>
        <w:numPr>
          <w:ilvl w:val="0"/>
          <w:numId w:val="0"/>
        </w:numPr>
        <w:ind w:left="1080"/>
        <w:rPr>
          <w:rFonts w:ascii="Times New Roman" w:hAnsi="Times New Roman"/>
          <w:sz w:val="20"/>
          <w:szCs w:val="20"/>
        </w:rPr>
      </w:pPr>
    </w:p>
    <w:p w14:paraId="60D3E235" w14:textId="3919A9AB"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 xml:space="preserve">Batteries used for backup power to the main </w:t>
      </w:r>
      <w:r w:rsidR="006E0FA1" w:rsidRPr="00720498">
        <w:rPr>
          <w:rFonts w:ascii="Times New Roman" w:hAnsi="Times New Roman"/>
          <w:sz w:val="20"/>
          <w:szCs w:val="20"/>
        </w:rPr>
        <w:t>FACP,</w:t>
      </w:r>
      <w:r w:rsidRPr="00720498">
        <w:rPr>
          <w:rFonts w:ascii="Times New Roman" w:hAnsi="Times New Roman"/>
          <w:sz w:val="20"/>
          <w:szCs w:val="20"/>
        </w:rPr>
        <w:t xml:space="preserve"> or remote power supply panels shall be of the sealed lead acid, maintenance free type.</w:t>
      </w:r>
    </w:p>
    <w:p w14:paraId="3B99FB92" w14:textId="77777777" w:rsidR="00D81D2A" w:rsidRPr="00720498" w:rsidRDefault="00D81D2A" w:rsidP="00D81D2A">
      <w:pPr>
        <w:pStyle w:val="SpecStyle"/>
        <w:keepNext/>
        <w:keepLines/>
        <w:numPr>
          <w:ilvl w:val="0"/>
          <w:numId w:val="0"/>
        </w:numPr>
        <w:ind w:left="1980"/>
        <w:rPr>
          <w:rFonts w:ascii="Times New Roman" w:hAnsi="Times New Roman"/>
          <w:sz w:val="20"/>
          <w:szCs w:val="20"/>
        </w:rPr>
      </w:pPr>
    </w:p>
    <w:p w14:paraId="1D54F498" w14:textId="77777777" w:rsidR="00D81D2A" w:rsidRPr="00720498"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Batteries shall be sized according to the power requirements of the FACP and be capable of operating the system in standby mode for a minimum of 24 hours followed by 5 minutes in alarm condition.</w:t>
      </w:r>
    </w:p>
    <w:p w14:paraId="5F383BEA" w14:textId="77777777" w:rsidR="00D81D2A" w:rsidRPr="00720498" w:rsidRDefault="00D81D2A" w:rsidP="00D81D2A">
      <w:pPr>
        <w:pStyle w:val="SpecStyle"/>
        <w:keepNext/>
        <w:keepLines/>
        <w:numPr>
          <w:ilvl w:val="0"/>
          <w:numId w:val="0"/>
        </w:numPr>
        <w:rPr>
          <w:rFonts w:ascii="Times New Roman" w:hAnsi="Times New Roman"/>
          <w:sz w:val="20"/>
          <w:szCs w:val="20"/>
        </w:rPr>
      </w:pPr>
    </w:p>
    <w:p w14:paraId="511CF6E6" w14:textId="77777777" w:rsidR="00D81D2A" w:rsidRDefault="00D81D2A" w:rsidP="00D81D2A">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Battery calculations shall be supplied showing the calculated standby battery size after factoring in a minimum 20% efficiency/derating factor.</w:t>
      </w:r>
    </w:p>
    <w:p w14:paraId="242801C3" w14:textId="0C270CA6" w:rsidR="00720498" w:rsidRPr="00720498" w:rsidRDefault="00720498" w:rsidP="00D81D2A">
      <w:pPr>
        <w:pStyle w:val="SpecStyle"/>
        <w:keepNext/>
        <w:keepLines/>
        <w:numPr>
          <w:ilvl w:val="0"/>
          <w:numId w:val="0"/>
        </w:numPr>
        <w:rPr>
          <w:rFonts w:ascii="Times New Roman" w:hAnsi="Times New Roman"/>
          <w:sz w:val="20"/>
          <w:szCs w:val="20"/>
        </w:rPr>
      </w:pPr>
      <w:r w:rsidRPr="00720498">
        <w:rPr>
          <w:rFonts w:ascii="Times New Roman" w:hAnsi="Times New Roman"/>
          <w:sz w:val="20"/>
          <w:szCs w:val="20"/>
        </w:rPr>
        <w:br/>
      </w:r>
    </w:p>
    <w:p w14:paraId="25F48AB0" w14:textId="77777777" w:rsidR="001D732C" w:rsidRDefault="001D732C" w:rsidP="00B90516">
      <w:pPr>
        <w:pStyle w:val="SpecStyle"/>
        <w:keepNext/>
        <w:keepLines/>
        <w:numPr>
          <w:ilvl w:val="0"/>
          <w:numId w:val="0"/>
        </w:numPr>
        <w:outlineLvl w:val="0"/>
        <w:rPr>
          <w:rFonts w:ascii="Times New Roman" w:hAnsi="Times New Roman"/>
          <w:sz w:val="20"/>
          <w:szCs w:val="20"/>
        </w:rPr>
      </w:pPr>
    </w:p>
    <w:p w14:paraId="2DD86664" w14:textId="36423B95" w:rsidR="00720498" w:rsidRPr="00720498" w:rsidRDefault="00720498" w:rsidP="00B90516">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PART 3.0 – EXECUTION</w:t>
      </w:r>
    </w:p>
    <w:p w14:paraId="61DCC7EB" w14:textId="77777777" w:rsidR="00720498" w:rsidRPr="00720498" w:rsidRDefault="00720498" w:rsidP="00720498">
      <w:pPr>
        <w:pStyle w:val="SpecStyle"/>
        <w:keepNext/>
        <w:keepLines/>
        <w:numPr>
          <w:ilvl w:val="0"/>
          <w:numId w:val="0"/>
        </w:numPr>
        <w:ind w:left="720" w:hanging="360"/>
        <w:rPr>
          <w:rFonts w:ascii="Times New Roman" w:hAnsi="Times New Roman"/>
          <w:sz w:val="20"/>
          <w:szCs w:val="20"/>
        </w:rPr>
      </w:pPr>
    </w:p>
    <w:p w14:paraId="6DEE680C" w14:textId="77777777" w:rsidR="00720498" w:rsidRPr="00720498" w:rsidRDefault="00720498" w:rsidP="00B90516">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3.1 INSTALLATION:</w:t>
      </w:r>
    </w:p>
    <w:p w14:paraId="6E1A80DA" w14:textId="77777777" w:rsidR="00720498" w:rsidRPr="00720498" w:rsidRDefault="00720498" w:rsidP="00720498">
      <w:pPr>
        <w:pStyle w:val="SpecStyle"/>
        <w:keepNext/>
        <w:keepLines/>
        <w:numPr>
          <w:ilvl w:val="0"/>
          <w:numId w:val="0"/>
        </w:numPr>
        <w:ind w:left="720" w:hanging="360"/>
        <w:rPr>
          <w:rFonts w:ascii="Times New Roman" w:hAnsi="Times New Roman"/>
          <w:sz w:val="20"/>
          <w:szCs w:val="20"/>
        </w:rPr>
      </w:pPr>
    </w:p>
    <w:p w14:paraId="09CE2C00" w14:textId="77777777" w:rsidR="00720498" w:rsidRPr="00720498" w:rsidRDefault="00720498" w:rsidP="00720498">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lastRenderedPageBreak/>
        <w:t>The entire installation shall be in accordance with NFPA 72, NFPA 70 (NEC), state and local codes, and meet the requirements of the local Authorities Having Jurisdiction.</w:t>
      </w:r>
    </w:p>
    <w:p w14:paraId="457AB8C4"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100F1CF6" w14:textId="77777777" w:rsidR="00720498" w:rsidRPr="00720498" w:rsidRDefault="00720498" w:rsidP="00720498">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t>The installation shall be in accordance with manufacturers recommended practices and installation instructions.</w:t>
      </w:r>
    </w:p>
    <w:p w14:paraId="2ED6B01B"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7D2ED21F" w14:textId="77777777" w:rsidR="00720498" w:rsidRPr="00720498" w:rsidRDefault="00720498" w:rsidP="00720498">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t>Smoke detectors shall not be installed until all construction is completed and construction dust and debris are removed. Detectors that were installed in construction areas shall be removed, cleaned, and recalibrated prior to final acceptance.</w:t>
      </w:r>
    </w:p>
    <w:p w14:paraId="083FF90F"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942696D" w14:textId="77777777" w:rsidR="00B90516" w:rsidRPr="00060C10" w:rsidRDefault="00720498" w:rsidP="00060C10">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t>All conduit, junction boxes, and supports shall be concealed in finished areas and may be exposed in unfinished areas.</w:t>
      </w:r>
      <w:r w:rsidRPr="00720498">
        <w:rPr>
          <w:rFonts w:ascii="Times New Roman" w:hAnsi="Times New Roman"/>
          <w:sz w:val="20"/>
          <w:szCs w:val="20"/>
        </w:rPr>
        <w:br/>
      </w:r>
    </w:p>
    <w:p w14:paraId="23D33E2F" w14:textId="77777777"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3.2 </w:t>
      </w:r>
      <w:r w:rsidRPr="00720498">
        <w:rPr>
          <w:rFonts w:ascii="Times New Roman" w:hAnsi="Times New Roman"/>
          <w:sz w:val="20"/>
          <w:szCs w:val="20"/>
        </w:rPr>
        <w:tab/>
        <w:t>ACCEPTANCE TEST:</w:t>
      </w:r>
    </w:p>
    <w:p w14:paraId="7A0564C4" w14:textId="77777777" w:rsidR="00720498" w:rsidRPr="00720498" w:rsidRDefault="00720498" w:rsidP="00720498">
      <w:pPr>
        <w:pStyle w:val="NoSpacing"/>
        <w:keepNext/>
        <w:keepLines/>
        <w:rPr>
          <w:rFonts w:ascii="Times New Roman" w:hAnsi="Times New Roman"/>
          <w:sz w:val="20"/>
          <w:szCs w:val="20"/>
        </w:rPr>
      </w:pPr>
    </w:p>
    <w:p w14:paraId="3BF7AF49" w14:textId="77777777" w:rsidR="00720498" w:rsidRPr="00720498" w:rsidRDefault="00720498" w:rsidP="00720498">
      <w:pPr>
        <w:pStyle w:val="NoSpacing"/>
        <w:keepNext/>
        <w:keepLines/>
        <w:numPr>
          <w:ilvl w:val="0"/>
          <w:numId w:val="4"/>
        </w:numPr>
        <w:rPr>
          <w:rFonts w:ascii="Times New Roman" w:hAnsi="Times New Roman"/>
          <w:sz w:val="20"/>
          <w:szCs w:val="20"/>
        </w:rPr>
      </w:pPr>
      <w:r w:rsidRPr="00720498">
        <w:rPr>
          <w:rFonts w:ascii="Times New Roman" w:hAnsi="Times New Roman"/>
          <w:sz w:val="20"/>
          <w:szCs w:val="20"/>
        </w:rPr>
        <w:t>All tests shall be conducted in accordance with NFPA 72</w:t>
      </w:r>
    </w:p>
    <w:p w14:paraId="280C5591" w14:textId="77777777" w:rsidR="00720498" w:rsidRPr="00720498" w:rsidRDefault="00720498" w:rsidP="00720498">
      <w:pPr>
        <w:pStyle w:val="NoSpacing"/>
        <w:keepNext/>
        <w:keepLines/>
        <w:ind w:left="720"/>
        <w:rPr>
          <w:rFonts w:ascii="Times New Roman" w:hAnsi="Times New Roman"/>
          <w:sz w:val="20"/>
          <w:szCs w:val="20"/>
        </w:rPr>
      </w:pPr>
    </w:p>
    <w:p w14:paraId="7C3B718A" w14:textId="77777777" w:rsidR="00720498" w:rsidRPr="00720498" w:rsidRDefault="00720498" w:rsidP="00720498">
      <w:pPr>
        <w:pStyle w:val="NoSpacing"/>
        <w:keepNext/>
        <w:keepLines/>
        <w:numPr>
          <w:ilvl w:val="0"/>
          <w:numId w:val="4"/>
        </w:numPr>
        <w:rPr>
          <w:rFonts w:ascii="Times New Roman" w:hAnsi="Times New Roman"/>
          <w:sz w:val="20"/>
          <w:szCs w:val="20"/>
        </w:rPr>
      </w:pPr>
      <w:r w:rsidRPr="00720498">
        <w:rPr>
          <w:rFonts w:ascii="Times New Roman" w:hAnsi="Times New Roman"/>
          <w:sz w:val="20"/>
          <w:szCs w:val="20"/>
        </w:rPr>
        <w:t>Persons conducting fire alarm acceptance tests shall be knowledgeable in fire alarm systems. This is verified by the proper training and recognition from wither the factory, NICET, International Municipal Signal Association, State or locally certified, or trained by a company that is listed by a national testing laboratory.</w:t>
      </w:r>
    </w:p>
    <w:p w14:paraId="0F7FC17C" w14:textId="77777777" w:rsidR="00720498" w:rsidRPr="00720498" w:rsidRDefault="00720498" w:rsidP="00720498">
      <w:pPr>
        <w:pStyle w:val="NoSpacing"/>
        <w:keepNext/>
        <w:keepLines/>
        <w:rPr>
          <w:rFonts w:ascii="Times New Roman" w:hAnsi="Times New Roman"/>
          <w:sz w:val="20"/>
          <w:szCs w:val="20"/>
        </w:rPr>
      </w:pPr>
    </w:p>
    <w:p w14:paraId="332E5963" w14:textId="77777777" w:rsidR="00720498" w:rsidRPr="00720498" w:rsidRDefault="00720498" w:rsidP="00720498">
      <w:pPr>
        <w:pStyle w:val="NoSpacing"/>
        <w:keepNext/>
        <w:keepLines/>
        <w:numPr>
          <w:ilvl w:val="0"/>
          <w:numId w:val="4"/>
        </w:numPr>
        <w:rPr>
          <w:rFonts w:ascii="Times New Roman" w:hAnsi="Times New Roman"/>
          <w:sz w:val="20"/>
          <w:szCs w:val="20"/>
        </w:rPr>
      </w:pPr>
      <w:r w:rsidRPr="00720498">
        <w:rPr>
          <w:rFonts w:ascii="Times New Roman" w:hAnsi="Times New Roman"/>
          <w:sz w:val="20"/>
          <w:szCs w:val="20"/>
        </w:rPr>
        <w:t>The fire alarm test shall be thorough and test 100% of all circuit, devices, and signals. That test shall include but not be limited to the following:</w:t>
      </w:r>
    </w:p>
    <w:p w14:paraId="1427EC4E" w14:textId="77777777" w:rsidR="00720498" w:rsidRPr="00720498" w:rsidRDefault="00720498" w:rsidP="00720498">
      <w:pPr>
        <w:pStyle w:val="NoSpacing"/>
        <w:keepNext/>
        <w:keepLines/>
        <w:rPr>
          <w:rFonts w:ascii="Times New Roman" w:hAnsi="Times New Roman"/>
          <w:sz w:val="20"/>
          <w:szCs w:val="20"/>
        </w:rPr>
      </w:pPr>
    </w:p>
    <w:p w14:paraId="5AA12ECC"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Prior to powering the system, check for ground faults, short circuits, and continuity.</w:t>
      </w:r>
    </w:p>
    <w:p w14:paraId="748D265E" w14:textId="77777777" w:rsidR="00720498" w:rsidRPr="00720498" w:rsidRDefault="00720498" w:rsidP="00720498">
      <w:pPr>
        <w:pStyle w:val="NoSpacing"/>
        <w:keepNext/>
        <w:keepLines/>
        <w:ind w:left="1440"/>
        <w:rPr>
          <w:rFonts w:ascii="Times New Roman" w:hAnsi="Times New Roman"/>
          <w:sz w:val="20"/>
          <w:szCs w:val="20"/>
        </w:rPr>
      </w:pPr>
    </w:p>
    <w:p w14:paraId="6605D151"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Test the supervisory valves connected to the fire suppression system for a supervisory signal sent to the panel.</w:t>
      </w:r>
    </w:p>
    <w:p w14:paraId="083C034B" w14:textId="77777777" w:rsidR="00720498" w:rsidRPr="00720498" w:rsidRDefault="00720498" w:rsidP="00720498">
      <w:pPr>
        <w:pStyle w:val="NoSpacing"/>
        <w:keepNext/>
        <w:keepLines/>
        <w:rPr>
          <w:rFonts w:ascii="Times New Roman" w:hAnsi="Times New Roman"/>
          <w:sz w:val="20"/>
          <w:szCs w:val="20"/>
        </w:rPr>
      </w:pPr>
    </w:p>
    <w:p w14:paraId="0157192F"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Test all sprinkler waterflow switches. Retard times shall not exceed 90 seconds.</w:t>
      </w:r>
    </w:p>
    <w:p w14:paraId="056DD7C0" w14:textId="77777777" w:rsidR="00720498" w:rsidRPr="00720498" w:rsidRDefault="00720498" w:rsidP="00720498">
      <w:pPr>
        <w:pStyle w:val="NoSpacing"/>
        <w:keepNext/>
        <w:keepLines/>
        <w:rPr>
          <w:rFonts w:ascii="Times New Roman" w:hAnsi="Times New Roman"/>
          <w:sz w:val="20"/>
          <w:szCs w:val="20"/>
        </w:rPr>
      </w:pPr>
    </w:p>
    <w:p w14:paraId="61FA92A7"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Open and short each SLC circuit and verify a trouble condition occurs.</w:t>
      </w:r>
    </w:p>
    <w:p w14:paraId="64D8F4F4" w14:textId="77777777" w:rsidR="00720498" w:rsidRPr="00720498" w:rsidRDefault="00720498" w:rsidP="00720498">
      <w:pPr>
        <w:pStyle w:val="NoSpacing"/>
        <w:keepNext/>
        <w:keepLines/>
        <w:rPr>
          <w:rFonts w:ascii="Times New Roman" w:hAnsi="Times New Roman"/>
          <w:sz w:val="20"/>
          <w:szCs w:val="20"/>
        </w:rPr>
      </w:pPr>
    </w:p>
    <w:p w14:paraId="723A1EE3"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Open and short each notification appliance circuit and verify a trouble condition occurs.</w:t>
      </w:r>
    </w:p>
    <w:p w14:paraId="3ABFDA09" w14:textId="77777777" w:rsidR="00720498" w:rsidRPr="00720498" w:rsidRDefault="00720498" w:rsidP="00720498">
      <w:pPr>
        <w:pStyle w:val="NoSpacing"/>
        <w:keepNext/>
        <w:keepLines/>
        <w:rPr>
          <w:rFonts w:ascii="Times New Roman" w:hAnsi="Times New Roman"/>
          <w:sz w:val="20"/>
          <w:szCs w:val="20"/>
        </w:rPr>
      </w:pPr>
    </w:p>
    <w:p w14:paraId="6D1C5093"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Ground all circuits and verify a trouble condition occurs.</w:t>
      </w:r>
    </w:p>
    <w:p w14:paraId="724C1847" w14:textId="77777777" w:rsidR="00720498" w:rsidRPr="00720498" w:rsidRDefault="00720498" w:rsidP="00720498">
      <w:pPr>
        <w:pStyle w:val="NoSpacing"/>
        <w:keepNext/>
        <w:keepLines/>
        <w:rPr>
          <w:rFonts w:ascii="Times New Roman" w:hAnsi="Times New Roman"/>
          <w:sz w:val="20"/>
          <w:szCs w:val="20"/>
        </w:rPr>
      </w:pPr>
    </w:p>
    <w:p w14:paraId="6C4C45D0"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Verify the installation is in accordance with the approved drawings.</w:t>
      </w:r>
    </w:p>
    <w:p w14:paraId="451F3DAA" w14:textId="77777777" w:rsidR="00720498" w:rsidRPr="00720498" w:rsidRDefault="00720498" w:rsidP="00720498">
      <w:pPr>
        <w:pStyle w:val="NoSpacing"/>
        <w:keepNext/>
        <w:keepLines/>
        <w:rPr>
          <w:rFonts w:ascii="Times New Roman" w:hAnsi="Times New Roman"/>
          <w:sz w:val="20"/>
          <w:szCs w:val="20"/>
        </w:rPr>
      </w:pPr>
    </w:p>
    <w:p w14:paraId="5A8D7B66"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Test audibility of all audible notification appliances and that the output volume is in accordance with NFPA 72.</w:t>
      </w:r>
    </w:p>
    <w:p w14:paraId="00C3CD54" w14:textId="77777777" w:rsidR="00720498" w:rsidRPr="00720498" w:rsidRDefault="00720498" w:rsidP="00720498">
      <w:pPr>
        <w:pStyle w:val="NoSpacing"/>
        <w:keepNext/>
        <w:keepLines/>
        <w:rPr>
          <w:rFonts w:ascii="Times New Roman" w:hAnsi="Times New Roman"/>
          <w:sz w:val="20"/>
          <w:szCs w:val="20"/>
        </w:rPr>
      </w:pPr>
    </w:p>
    <w:p w14:paraId="72A8B7C0"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Test all visual notification appliances for synchronization and proper operation.</w:t>
      </w:r>
    </w:p>
    <w:p w14:paraId="4D9E2F58" w14:textId="77777777" w:rsidR="00720498" w:rsidRPr="00720498" w:rsidRDefault="00720498" w:rsidP="00720498">
      <w:pPr>
        <w:pStyle w:val="NoSpacing"/>
        <w:keepNext/>
        <w:keepLines/>
        <w:rPr>
          <w:rFonts w:ascii="Times New Roman" w:hAnsi="Times New Roman"/>
          <w:sz w:val="20"/>
          <w:szCs w:val="20"/>
        </w:rPr>
      </w:pPr>
    </w:p>
    <w:p w14:paraId="488B2C3E"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Test the operation of every addressable device on the system per manufacturer’s recommendations.</w:t>
      </w:r>
    </w:p>
    <w:p w14:paraId="1E2D283B" w14:textId="77777777" w:rsidR="00720498" w:rsidRPr="00720498" w:rsidRDefault="00720498" w:rsidP="00720498">
      <w:pPr>
        <w:pStyle w:val="NoSpacing"/>
        <w:keepNext/>
        <w:keepLines/>
        <w:rPr>
          <w:rFonts w:ascii="Times New Roman" w:hAnsi="Times New Roman"/>
          <w:sz w:val="20"/>
          <w:szCs w:val="20"/>
        </w:rPr>
      </w:pPr>
    </w:p>
    <w:p w14:paraId="456D33E1"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Verify the appropriate outputs are activated when each input device is put into an alarm condition.</w:t>
      </w:r>
    </w:p>
    <w:p w14:paraId="096C0D6B" w14:textId="77777777" w:rsidR="00720498" w:rsidRPr="00720498" w:rsidRDefault="00720498" w:rsidP="00720498">
      <w:pPr>
        <w:pStyle w:val="NoSpacing"/>
        <w:keepNext/>
        <w:keepLines/>
        <w:rPr>
          <w:rFonts w:ascii="Times New Roman" w:hAnsi="Times New Roman"/>
          <w:sz w:val="20"/>
          <w:szCs w:val="20"/>
        </w:rPr>
      </w:pPr>
    </w:p>
    <w:p w14:paraId="114B6AB6"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 xml:space="preserve"> Verify the appropriate messages are displayed and LED’s illuminate on the FACP and remote annunciators, corresponding to each point tested.</w:t>
      </w:r>
      <w:r w:rsidRPr="00720498">
        <w:rPr>
          <w:rFonts w:ascii="Times New Roman" w:hAnsi="Times New Roman"/>
          <w:sz w:val="20"/>
          <w:szCs w:val="20"/>
        </w:rPr>
        <w:br/>
        <w:t xml:space="preserve"> </w:t>
      </w:r>
    </w:p>
    <w:p w14:paraId="15497B5F" w14:textId="77777777"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3.3 </w:t>
      </w:r>
      <w:r w:rsidRPr="00720498">
        <w:rPr>
          <w:rFonts w:ascii="Times New Roman" w:hAnsi="Times New Roman"/>
          <w:sz w:val="20"/>
          <w:szCs w:val="20"/>
        </w:rPr>
        <w:tab/>
        <w:t>OPERATOR INSTRUCTION:</w:t>
      </w:r>
      <w:r w:rsidRPr="00720498">
        <w:rPr>
          <w:rFonts w:ascii="Times New Roman" w:hAnsi="Times New Roman"/>
          <w:sz w:val="20"/>
          <w:szCs w:val="20"/>
        </w:rPr>
        <w:br/>
      </w:r>
    </w:p>
    <w:p w14:paraId="3F0EA847" w14:textId="77777777" w:rsidR="00952A6E" w:rsidRPr="00952A6E" w:rsidRDefault="00720498" w:rsidP="00720498">
      <w:pPr>
        <w:pStyle w:val="NoSpacing"/>
        <w:keepNext/>
        <w:keepLines/>
        <w:ind w:left="720"/>
        <w:rPr>
          <w:rFonts w:ascii="Times New Roman" w:hAnsi="Times New Roman"/>
          <w:sz w:val="20"/>
          <w:szCs w:val="20"/>
        </w:rPr>
      </w:pPr>
      <w:r w:rsidRPr="00720498">
        <w:rPr>
          <w:rFonts w:ascii="Times New Roman" w:hAnsi="Times New Roman"/>
          <w:sz w:val="20"/>
          <w:szCs w:val="20"/>
        </w:rPr>
        <w:t>The manufacturer–trained representative shall instruct and demonstrate to the building owner the operation of all system components. An operator’s manual shall be provided and kept with the FACP for future reference. A drawing or list shall be provided to the building owner detailing the device locations, addresses, and programming of each system device. If requested, the installation contractor shall provide a typewritten sequence of operations.</w:t>
      </w:r>
    </w:p>
    <w:sectPr w:rsidR="00952A6E" w:rsidRPr="00952A6E" w:rsidSect="002626AC">
      <w:headerReference w:type="default" r:id="rId8"/>
      <w:footerReference w:type="default" r:id="rId9"/>
      <w:pgSz w:w="12240" w:h="15840"/>
      <w:pgMar w:top="600" w:right="720" w:bottom="720" w:left="72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BFCA" w14:textId="77777777" w:rsidR="00CB615C" w:rsidRDefault="00CB615C" w:rsidP="00FE33FD">
      <w:pPr>
        <w:spacing w:after="0" w:line="240" w:lineRule="auto"/>
      </w:pPr>
      <w:r>
        <w:separator/>
      </w:r>
    </w:p>
  </w:endnote>
  <w:endnote w:type="continuationSeparator" w:id="0">
    <w:p w14:paraId="55FFE0ED" w14:textId="77777777" w:rsidR="00CB615C" w:rsidRDefault="00CB615C" w:rsidP="00FE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14:paraId="7B77B7DF" w14:textId="77777777" w:rsidR="00493265" w:rsidRDefault="00000000"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71F48C4A">
                <v:rect id="_x0000_i1027" style="width:540pt;height:.5pt;mso-position-vertical:absolute" o:hralign="center" o:hrstd="t" o:hrnoshade="t" o:hr="t" fillcolor="red" stroked="f"/>
              </w:pict>
            </w:r>
          </w:p>
          <w:p w14:paraId="3AD5E4DE" w14:textId="77777777" w:rsidR="00493265" w:rsidRDefault="00000000"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4DB6DAA8">
                <v:rect id="_x0000_i1028" style="width:540pt;height:.5pt;mso-position-vertical:absolute" o:hralign="center" o:hrstd="t" o:hrnoshade="t" o:hr="t" fillcolor="red" stroked="f"/>
              </w:pict>
            </w:r>
          </w:p>
          <w:p w14:paraId="3AB9E00E" w14:textId="77777777" w:rsidR="00493265" w:rsidRDefault="00493265"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14:paraId="07D556E6" w14:textId="77777777" w:rsidR="00493265" w:rsidRDefault="00000000"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7AEF4EE5">
                <v:rect id="_x0000_i1029" style="width:540pt;height:.5pt;mso-position-vertical:absolute" o:hralign="center" o:hrstd="t" o:hrnoshade="t" o:hr="t" fillcolor="red" stroked="f"/>
              </w:pict>
            </w:r>
          </w:p>
          <w:p w14:paraId="1E7378EB" w14:textId="77777777" w:rsidR="00493265" w:rsidRDefault="00000000"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49B2AEA9">
                <v:rect id="_x0000_i1030" style="width:540pt;height:.5pt" o:hralign="center" o:hrstd="t" o:hrnoshade="t" o:hr="t" fillcolor="red" stroked="f"/>
              </w:pict>
            </w:r>
          </w:p>
          <w:p w14:paraId="4EF28E29" w14:textId="7AD4BFA0" w:rsidR="00493265" w:rsidRPr="001E38D0" w:rsidRDefault="0066203E"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8910609</w:t>
            </w:r>
            <w:r w:rsidR="00545BA1">
              <w:rPr>
                <w:rFonts w:ascii="Times New Roman" w:hAnsi="Times New Roman" w:cs="Times New Roman"/>
                <w:sz w:val="14"/>
                <w:szCs w:val="14"/>
              </w:rPr>
              <w:t xml:space="preserve">-REV </w:t>
            </w:r>
            <w:r w:rsidR="007044A0">
              <w:rPr>
                <w:rFonts w:ascii="Times New Roman" w:hAnsi="Times New Roman" w:cs="Times New Roman"/>
                <w:sz w:val="14"/>
                <w:szCs w:val="14"/>
              </w:rPr>
              <w:t>B</w:t>
            </w:r>
            <w:r w:rsidR="00545BA1">
              <w:rPr>
                <w:rFonts w:ascii="Times New Roman" w:hAnsi="Times New Roman" w:cs="Times New Roman"/>
                <w:sz w:val="14"/>
                <w:szCs w:val="14"/>
              </w:rPr>
              <w:t xml:space="preserve"> </w:t>
            </w:r>
            <w:r w:rsidR="006E0FA1">
              <w:rPr>
                <w:rFonts w:ascii="Times New Roman" w:hAnsi="Times New Roman" w:cs="Times New Roman"/>
                <w:sz w:val="14"/>
                <w:szCs w:val="14"/>
              </w:rPr>
              <w:t>9</w:t>
            </w:r>
            <w:r w:rsidR="00545BA1">
              <w:rPr>
                <w:rFonts w:ascii="Times New Roman" w:hAnsi="Times New Roman" w:cs="Times New Roman"/>
                <w:sz w:val="14"/>
                <w:szCs w:val="14"/>
              </w:rPr>
              <w:t>/</w:t>
            </w:r>
            <w:r w:rsidR="006E0FA1">
              <w:rPr>
                <w:rFonts w:ascii="Times New Roman" w:hAnsi="Times New Roman" w:cs="Times New Roman"/>
                <w:sz w:val="14"/>
                <w:szCs w:val="14"/>
              </w:rPr>
              <w:t>22</w:t>
            </w:r>
            <w:r w:rsidR="00493265" w:rsidRPr="001E38D0">
              <w:t xml:space="preserve"> </w:t>
            </w:r>
            <w:r w:rsidR="00493265">
              <w:tab/>
            </w:r>
            <w:r w:rsidR="00493265">
              <w:tab/>
            </w:r>
            <w:r w:rsidR="00493265">
              <w:tab/>
              <w:t xml:space="preserve"> </w:t>
            </w:r>
            <w:r w:rsidR="00493265">
              <w:tab/>
              <w:t xml:space="preserve">                      </w:t>
            </w:r>
            <w:r w:rsidR="00493265" w:rsidRPr="001E38D0">
              <w:rPr>
                <w:rFonts w:ascii="Times New Roman" w:hAnsi="Times New Roman" w:cs="Times New Roman"/>
                <w:sz w:val="14"/>
                <w:szCs w:val="14"/>
              </w:rPr>
              <w:t>P</w:t>
            </w:r>
            <w:r w:rsidR="00493265">
              <w:rPr>
                <w:rFonts w:ascii="Times New Roman" w:hAnsi="Times New Roman" w:cs="Times New Roman"/>
                <w:sz w:val="14"/>
                <w:szCs w:val="14"/>
              </w:rPr>
              <w:t>AGE</w:t>
            </w:r>
            <w:r w:rsidR="00493265" w:rsidRPr="001E38D0">
              <w:rPr>
                <w:rFonts w:ascii="Times New Roman" w:hAnsi="Times New Roman" w:cs="Times New Roman"/>
                <w:sz w:val="14"/>
                <w:szCs w:val="14"/>
              </w:rPr>
              <w:t xml:space="preserve"> </w:t>
            </w:r>
            <w:r w:rsidR="00EB33E7" w:rsidRPr="001E38D0">
              <w:rPr>
                <w:rFonts w:ascii="Times New Roman" w:hAnsi="Times New Roman" w:cs="Times New Roman"/>
                <w:b/>
                <w:sz w:val="14"/>
                <w:szCs w:val="14"/>
              </w:rPr>
              <w:fldChar w:fldCharType="begin"/>
            </w:r>
            <w:r w:rsidR="00493265" w:rsidRPr="001E38D0">
              <w:rPr>
                <w:rFonts w:ascii="Times New Roman" w:hAnsi="Times New Roman" w:cs="Times New Roman"/>
                <w:b/>
                <w:sz w:val="14"/>
                <w:szCs w:val="14"/>
              </w:rPr>
              <w:instrText xml:space="preserve"> PAGE </w:instrText>
            </w:r>
            <w:r w:rsidR="00EB33E7" w:rsidRPr="001E38D0">
              <w:rPr>
                <w:rFonts w:ascii="Times New Roman" w:hAnsi="Times New Roman" w:cs="Times New Roman"/>
                <w:b/>
                <w:sz w:val="14"/>
                <w:szCs w:val="14"/>
              </w:rPr>
              <w:fldChar w:fldCharType="separate"/>
            </w:r>
            <w:r w:rsidR="00545BA1">
              <w:rPr>
                <w:rFonts w:ascii="Times New Roman" w:hAnsi="Times New Roman" w:cs="Times New Roman"/>
                <w:b/>
                <w:noProof/>
                <w:sz w:val="14"/>
                <w:szCs w:val="14"/>
              </w:rPr>
              <w:t>16</w:t>
            </w:r>
            <w:r w:rsidR="00EB33E7" w:rsidRPr="001E38D0">
              <w:rPr>
                <w:rFonts w:ascii="Times New Roman" w:hAnsi="Times New Roman" w:cs="Times New Roman"/>
                <w:b/>
                <w:sz w:val="14"/>
                <w:szCs w:val="14"/>
              </w:rPr>
              <w:fldChar w:fldCharType="end"/>
            </w:r>
            <w:r w:rsidR="00493265">
              <w:rPr>
                <w:rFonts w:ascii="Times New Roman" w:hAnsi="Times New Roman" w:cs="Times New Roman"/>
                <w:sz w:val="14"/>
                <w:szCs w:val="14"/>
              </w:rPr>
              <w:t xml:space="preserve"> OF</w:t>
            </w:r>
            <w:r w:rsidR="00493265" w:rsidRPr="001E38D0">
              <w:rPr>
                <w:rFonts w:ascii="Times New Roman" w:hAnsi="Times New Roman" w:cs="Times New Roman"/>
                <w:sz w:val="14"/>
                <w:szCs w:val="14"/>
              </w:rPr>
              <w:t xml:space="preserve"> </w:t>
            </w:r>
            <w:r w:rsidR="00EB33E7" w:rsidRPr="001E38D0">
              <w:rPr>
                <w:rFonts w:ascii="Times New Roman" w:hAnsi="Times New Roman" w:cs="Times New Roman"/>
                <w:b/>
                <w:sz w:val="14"/>
                <w:szCs w:val="14"/>
              </w:rPr>
              <w:fldChar w:fldCharType="begin"/>
            </w:r>
            <w:r w:rsidR="00493265" w:rsidRPr="001E38D0">
              <w:rPr>
                <w:rFonts w:ascii="Times New Roman" w:hAnsi="Times New Roman" w:cs="Times New Roman"/>
                <w:b/>
                <w:sz w:val="14"/>
                <w:szCs w:val="14"/>
              </w:rPr>
              <w:instrText xml:space="preserve"> NUMPAGES  </w:instrText>
            </w:r>
            <w:r w:rsidR="00EB33E7" w:rsidRPr="001E38D0">
              <w:rPr>
                <w:rFonts w:ascii="Times New Roman" w:hAnsi="Times New Roman" w:cs="Times New Roman"/>
                <w:b/>
                <w:sz w:val="14"/>
                <w:szCs w:val="14"/>
              </w:rPr>
              <w:fldChar w:fldCharType="separate"/>
            </w:r>
            <w:r w:rsidR="00545BA1">
              <w:rPr>
                <w:rFonts w:ascii="Times New Roman" w:hAnsi="Times New Roman" w:cs="Times New Roman"/>
                <w:b/>
                <w:noProof/>
                <w:sz w:val="14"/>
                <w:szCs w:val="14"/>
              </w:rPr>
              <w:t>16</w:t>
            </w:r>
            <w:r w:rsidR="00EB33E7" w:rsidRPr="001E38D0">
              <w:rPr>
                <w:rFonts w:ascii="Times New Roman" w:hAnsi="Times New Roman" w:cs="Times New Roman"/>
                <w:b/>
                <w:sz w:val="14"/>
                <w:szCs w:val="14"/>
              </w:rPr>
              <w:fldChar w:fldCharType="end"/>
            </w:r>
          </w:p>
          <w:p w14:paraId="4A449CFA" w14:textId="77777777" w:rsidR="00493265" w:rsidRPr="001E38D0" w:rsidRDefault="00000000" w:rsidP="001E38D0">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FD91" w14:textId="77777777" w:rsidR="00CB615C" w:rsidRDefault="00CB615C" w:rsidP="00FE33FD">
      <w:pPr>
        <w:spacing w:after="0" w:line="240" w:lineRule="auto"/>
      </w:pPr>
      <w:r>
        <w:separator/>
      </w:r>
    </w:p>
  </w:footnote>
  <w:footnote w:type="continuationSeparator" w:id="0">
    <w:p w14:paraId="097CA23E" w14:textId="77777777" w:rsidR="00CB615C" w:rsidRDefault="00CB615C" w:rsidP="00FE3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1087" w14:textId="4B00F601" w:rsidR="00493265" w:rsidRPr="00DB6B9B" w:rsidRDefault="002E7168" w:rsidP="00BB5D0C">
    <w:pPr>
      <w:pStyle w:val="Header"/>
      <w:rPr>
        <w:sz w:val="16"/>
        <w:szCs w:val="16"/>
      </w:rPr>
    </w:pPr>
    <w:r>
      <w:rPr>
        <w:noProof/>
        <w:lang w:eastAsia="zh-TW"/>
      </w:rPr>
      <mc:AlternateContent>
        <mc:Choice Requires="wps">
          <w:drawing>
            <wp:anchor distT="0" distB="0" distL="114300" distR="114300" simplePos="0" relativeHeight="251660288" behindDoc="0" locked="0" layoutInCell="1" allowOverlap="1" wp14:anchorId="2F757994" wp14:editId="79E11574">
              <wp:simplePos x="0" y="0"/>
              <wp:positionH relativeFrom="column">
                <wp:posOffset>4051300</wp:posOffset>
              </wp:positionH>
              <wp:positionV relativeFrom="paragraph">
                <wp:posOffset>0</wp:posOffset>
              </wp:positionV>
              <wp:extent cx="2794000" cy="68580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372D1" w14:textId="77777777" w:rsidR="00493265" w:rsidRDefault="00D70FD4" w:rsidP="00A2464F">
                          <w:pPr>
                            <w:spacing w:after="0" w:line="240" w:lineRule="auto"/>
                            <w:jc w:val="right"/>
                            <w:rPr>
                              <w:rFonts w:ascii="Arial" w:hAnsi="Arial" w:cs="Arial"/>
                              <w:b/>
                              <w:sz w:val="48"/>
                              <w:szCs w:val="48"/>
                            </w:rPr>
                          </w:pPr>
                          <w:r>
                            <w:rPr>
                              <w:rFonts w:ascii="Arial" w:hAnsi="Arial" w:cs="Arial"/>
                              <w:b/>
                              <w:sz w:val="48"/>
                              <w:szCs w:val="48"/>
                            </w:rPr>
                            <w:t>AFC</w:t>
                          </w:r>
                          <w:r w:rsidR="00493265">
                            <w:rPr>
                              <w:rFonts w:ascii="Arial" w:hAnsi="Arial" w:cs="Arial"/>
                              <w:b/>
                              <w:sz w:val="48"/>
                              <w:szCs w:val="48"/>
                            </w:rPr>
                            <w:t xml:space="preserve"> Series</w:t>
                          </w:r>
                        </w:p>
                        <w:p w14:paraId="3EB8AB92" w14:textId="77777777" w:rsidR="00493265" w:rsidRPr="00A2464F" w:rsidRDefault="00493265"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757994" id="_x0000_t202" coordsize="21600,21600" o:spt="202" path="m,l,21600r21600,l21600,xe">
              <v:stroke joinstyle="miter"/>
              <v:path gradientshapeok="t" o:connecttype="rect"/>
            </v:shapetype>
            <v:shape id="Text Box 1" o:spid="_x0000_s1026" type="#_x0000_t202" style="position:absolute;margin-left:319pt;margin-top:0;width:220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" filled="f" stroked="f">
              <v:textbox>
                <w:txbxContent>
                  <w:p w14:paraId="66E372D1" w14:textId="77777777" w:rsidR="00493265" w:rsidRDefault="00D70FD4" w:rsidP="00A2464F">
                    <w:pPr>
                      <w:spacing w:after="0" w:line="240" w:lineRule="auto"/>
                      <w:jc w:val="right"/>
                      <w:rPr>
                        <w:rFonts w:ascii="Arial" w:hAnsi="Arial" w:cs="Arial"/>
                        <w:b/>
                        <w:sz w:val="48"/>
                        <w:szCs w:val="48"/>
                      </w:rPr>
                    </w:pPr>
                    <w:r>
                      <w:rPr>
                        <w:rFonts w:ascii="Arial" w:hAnsi="Arial" w:cs="Arial"/>
                        <w:b/>
                        <w:sz w:val="48"/>
                        <w:szCs w:val="48"/>
                      </w:rPr>
                      <w:t>AFC</w:t>
                    </w:r>
                    <w:r w:rsidR="00493265">
                      <w:rPr>
                        <w:rFonts w:ascii="Arial" w:hAnsi="Arial" w:cs="Arial"/>
                        <w:b/>
                        <w:sz w:val="48"/>
                        <w:szCs w:val="48"/>
                      </w:rPr>
                      <w:t xml:space="preserve"> Series</w:t>
                    </w:r>
                  </w:p>
                  <w:p w14:paraId="3EB8AB92" w14:textId="77777777" w:rsidR="00493265" w:rsidRPr="00A2464F" w:rsidRDefault="00493265"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mc:Fallback>
      </mc:AlternateContent>
    </w:r>
    <w:r w:rsidR="00C05318">
      <w:rPr>
        <w:noProof/>
      </w:rPr>
      <w:drawing>
        <wp:inline distT="0" distB="0" distL="0" distR="0" wp14:anchorId="48C5EAC6" wp14:editId="6BCC76C2">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00000000">
      <w:rPr>
        <w:sz w:val="16"/>
        <w:szCs w:val="16"/>
      </w:rPr>
      <w:pict w14:anchorId="1DF4DF99">
        <v:rect id="_x0000_i1025" style="width:540pt;height:.5pt" o:hralign="center" o:hrstd="t" o:hrnoshade="t" o:hr="t" fillcolor="red" stroked="f"/>
      </w:pict>
    </w:r>
  </w:p>
  <w:p w14:paraId="210A0747" w14:textId="77777777" w:rsidR="00493265" w:rsidRDefault="00000000" w:rsidP="00827310">
    <w:pPr>
      <w:pStyle w:val="Header"/>
      <w:spacing w:line="50" w:lineRule="exact"/>
    </w:pPr>
    <w:r>
      <w:rPr>
        <w:sz w:val="16"/>
        <w:szCs w:val="16"/>
      </w:rPr>
      <w:pict w14:anchorId="5632B271">
        <v:rect id="_x0000_i1026" style="width:540pt;height:.5pt" o:hralign="center" o:hrstd="t" o:hrnoshade="t" o:hr="t" fillcolor="red"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081"/>
    <w:multiLevelType w:val="hybridMultilevel"/>
    <w:tmpl w:val="2FBA479A"/>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B352E8"/>
    <w:multiLevelType w:val="hybridMultilevel"/>
    <w:tmpl w:val="CCFEAC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2CD11CE"/>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AF4982"/>
    <w:multiLevelType w:val="hybridMultilevel"/>
    <w:tmpl w:val="476A21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9011A00"/>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081BF2"/>
    <w:multiLevelType w:val="multilevel"/>
    <w:tmpl w:val="8A50B97A"/>
    <w:lvl w:ilvl="0">
      <w:numFmt w:val="decimal"/>
      <w:pStyle w:val="SpecStyl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B31454"/>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D04B08"/>
    <w:multiLevelType w:val="hybridMultilevel"/>
    <w:tmpl w:val="4F30641E"/>
    <w:lvl w:ilvl="0" w:tplc="9676CB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271308"/>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222998"/>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526496"/>
    <w:multiLevelType w:val="hybridMultilevel"/>
    <w:tmpl w:val="64F235AE"/>
    <w:lvl w:ilvl="0" w:tplc="53CC4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C190C"/>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9743E0"/>
    <w:multiLevelType w:val="hybridMultilevel"/>
    <w:tmpl w:val="C8C6CD60"/>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2817E70"/>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4BC2064"/>
    <w:multiLevelType w:val="hybridMultilevel"/>
    <w:tmpl w:val="0344B0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9DD605F"/>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EA04DC"/>
    <w:multiLevelType w:val="hybridMultilevel"/>
    <w:tmpl w:val="785AA2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1F61E57"/>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9E6942"/>
    <w:multiLevelType w:val="hybridMultilevel"/>
    <w:tmpl w:val="D0D05A44"/>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68B6BA7"/>
    <w:multiLevelType w:val="multilevel"/>
    <w:tmpl w:val="6AEE93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060D2C"/>
    <w:multiLevelType w:val="hybridMultilevel"/>
    <w:tmpl w:val="482C10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5105444"/>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99A7FB2"/>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9AB0263"/>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F240A92"/>
    <w:multiLevelType w:val="hybridMultilevel"/>
    <w:tmpl w:val="482C10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3833C77"/>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38F73D9"/>
    <w:multiLevelType w:val="hybridMultilevel"/>
    <w:tmpl w:val="417A33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4757871"/>
    <w:multiLevelType w:val="hybridMultilevel"/>
    <w:tmpl w:val="C634571E"/>
    <w:lvl w:ilvl="0" w:tplc="04090019">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num w:numId="1" w16cid:durableId="1999461848">
    <w:abstractNumId w:val="13"/>
  </w:num>
  <w:num w:numId="2" w16cid:durableId="1378314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704172">
    <w:abstractNumId w:val="10"/>
  </w:num>
  <w:num w:numId="4" w16cid:durableId="1304580875">
    <w:abstractNumId w:val="7"/>
  </w:num>
  <w:num w:numId="5" w16cid:durableId="460077986">
    <w:abstractNumId w:val="0"/>
  </w:num>
  <w:num w:numId="6" w16cid:durableId="1439719013">
    <w:abstractNumId w:val="26"/>
  </w:num>
  <w:num w:numId="7" w16cid:durableId="1776897647">
    <w:abstractNumId w:val="14"/>
  </w:num>
  <w:num w:numId="8" w16cid:durableId="900022039">
    <w:abstractNumId w:val="3"/>
  </w:num>
  <w:num w:numId="9" w16cid:durableId="404956239">
    <w:abstractNumId w:val="16"/>
  </w:num>
  <w:num w:numId="10" w16cid:durableId="283998893">
    <w:abstractNumId w:val="20"/>
  </w:num>
  <w:num w:numId="11" w16cid:durableId="1601639790">
    <w:abstractNumId w:val="24"/>
  </w:num>
  <w:num w:numId="12" w16cid:durableId="349573041">
    <w:abstractNumId w:val="18"/>
  </w:num>
  <w:num w:numId="13" w16cid:durableId="893156014">
    <w:abstractNumId w:val="5"/>
  </w:num>
  <w:num w:numId="14" w16cid:durableId="1600525393">
    <w:abstractNumId w:val="4"/>
  </w:num>
  <w:num w:numId="15" w16cid:durableId="1002706566">
    <w:abstractNumId w:val="8"/>
  </w:num>
  <w:num w:numId="16" w16cid:durableId="730810234">
    <w:abstractNumId w:val="15"/>
  </w:num>
  <w:num w:numId="17" w16cid:durableId="1675759666">
    <w:abstractNumId w:val="22"/>
  </w:num>
  <w:num w:numId="18" w16cid:durableId="945427851">
    <w:abstractNumId w:val="6"/>
  </w:num>
  <w:num w:numId="19" w16cid:durableId="1905531763">
    <w:abstractNumId w:val="2"/>
  </w:num>
  <w:num w:numId="20" w16cid:durableId="13847285">
    <w:abstractNumId w:val="17"/>
  </w:num>
  <w:num w:numId="21" w16cid:durableId="2037072496">
    <w:abstractNumId w:val="9"/>
  </w:num>
  <w:num w:numId="22" w16cid:durableId="357661752">
    <w:abstractNumId w:val="25"/>
  </w:num>
  <w:num w:numId="23" w16cid:durableId="148374404">
    <w:abstractNumId w:val="23"/>
  </w:num>
  <w:num w:numId="24" w16cid:durableId="879703440">
    <w:abstractNumId w:val="11"/>
  </w:num>
  <w:num w:numId="25" w16cid:durableId="703946289">
    <w:abstractNumId w:val="1"/>
  </w:num>
  <w:num w:numId="26" w16cid:durableId="834883000">
    <w:abstractNumId w:val="27"/>
  </w:num>
  <w:num w:numId="27" w16cid:durableId="1983657579">
    <w:abstractNumId w:val="19"/>
  </w:num>
  <w:num w:numId="28" w16cid:durableId="133068299">
    <w:abstractNumId w:val="12"/>
  </w:num>
  <w:num w:numId="29" w16cid:durableId="33045548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7"/>
    <w:rsid w:val="00060C10"/>
    <w:rsid w:val="00061030"/>
    <w:rsid w:val="00096CD8"/>
    <w:rsid w:val="000A00F4"/>
    <w:rsid w:val="000A3AFD"/>
    <w:rsid w:val="000F190A"/>
    <w:rsid w:val="000F41D6"/>
    <w:rsid w:val="000F450D"/>
    <w:rsid w:val="0012328D"/>
    <w:rsid w:val="001A1F89"/>
    <w:rsid w:val="001D732C"/>
    <w:rsid w:val="001D7552"/>
    <w:rsid w:val="001E38D0"/>
    <w:rsid w:val="00216D42"/>
    <w:rsid w:val="002626AC"/>
    <w:rsid w:val="00275CE8"/>
    <w:rsid w:val="00276567"/>
    <w:rsid w:val="00282167"/>
    <w:rsid w:val="002A5DA6"/>
    <w:rsid w:val="002B4843"/>
    <w:rsid w:val="002D4767"/>
    <w:rsid w:val="002D7D70"/>
    <w:rsid w:val="002E3A7C"/>
    <w:rsid w:val="002E7168"/>
    <w:rsid w:val="00314015"/>
    <w:rsid w:val="00324689"/>
    <w:rsid w:val="00335FBE"/>
    <w:rsid w:val="003401E8"/>
    <w:rsid w:val="003A187B"/>
    <w:rsid w:val="003C45ED"/>
    <w:rsid w:val="003F45F7"/>
    <w:rsid w:val="0041536B"/>
    <w:rsid w:val="0042488C"/>
    <w:rsid w:val="00464674"/>
    <w:rsid w:val="00493265"/>
    <w:rsid w:val="004F550E"/>
    <w:rsid w:val="00505362"/>
    <w:rsid w:val="00535A3D"/>
    <w:rsid w:val="00545BA1"/>
    <w:rsid w:val="005C14AA"/>
    <w:rsid w:val="005C2187"/>
    <w:rsid w:val="005E20CF"/>
    <w:rsid w:val="005F227A"/>
    <w:rsid w:val="0060247E"/>
    <w:rsid w:val="00606251"/>
    <w:rsid w:val="00607CCB"/>
    <w:rsid w:val="0066203E"/>
    <w:rsid w:val="00672010"/>
    <w:rsid w:val="00682898"/>
    <w:rsid w:val="00692F9F"/>
    <w:rsid w:val="00693C72"/>
    <w:rsid w:val="006E0FA1"/>
    <w:rsid w:val="007044A0"/>
    <w:rsid w:val="00714789"/>
    <w:rsid w:val="00720498"/>
    <w:rsid w:val="00723356"/>
    <w:rsid w:val="00744344"/>
    <w:rsid w:val="00773CAA"/>
    <w:rsid w:val="0078297E"/>
    <w:rsid w:val="007872A1"/>
    <w:rsid w:val="00792EA5"/>
    <w:rsid w:val="007A422A"/>
    <w:rsid w:val="007C1C46"/>
    <w:rsid w:val="00816BCA"/>
    <w:rsid w:val="00827310"/>
    <w:rsid w:val="008479E8"/>
    <w:rsid w:val="0086574E"/>
    <w:rsid w:val="00867D68"/>
    <w:rsid w:val="00887A29"/>
    <w:rsid w:val="008B5663"/>
    <w:rsid w:val="008B5984"/>
    <w:rsid w:val="008C36E5"/>
    <w:rsid w:val="00952A6E"/>
    <w:rsid w:val="00963039"/>
    <w:rsid w:val="009645D1"/>
    <w:rsid w:val="00986D85"/>
    <w:rsid w:val="009D3DF9"/>
    <w:rsid w:val="009F7E6C"/>
    <w:rsid w:val="00A152F7"/>
    <w:rsid w:val="00A2464F"/>
    <w:rsid w:val="00A516FC"/>
    <w:rsid w:val="00A52FF7"/>
    <w:rsid w:val="00A61A73"/>
    <w:rsid w:val="00A70FD5"/>
    <w:rsid w:val="00A801C0"/>
    <w:rsid w:val="00A96763"/>
    <w:rsid w:val="00B04EEA"/>
    <w:rsid w:val="00B05D97"/>
    <w:rsid w:val="00B2455C"/>
    <w:rsid w:val="00B37AFB"/>
    <w:rsid w:val="00B87015"/>
    <w:rsid w:val="00B90516"/>
    <w:rsid w:val="00B94462"/>
    <w:rsid w:val="00BB5D0C"/>
    <w:rsid w:val="00BD0A60"/>
    <w:rsid w:val="00C05318"/>
    <w:rsid w:val="00C23FF6"/>
    <w:rsid w:val="00C5327C"/>
    <w:rsid w:val="00C55B73"/>
    <w:rsid w:val="00C9044B"/>
    <w:rsid w:val="00CA0C47"/>
    <w:rsid w:val="00CA359E"/>
    <w:rsid w:val="00CB615C"/>
    <w:rsid w:val="00CC3F9B"/>
    <w:rsid w:val="00D11E21"/>
    <w:rsid w:val="00D411D2"/>
    <w:rsid w:val="00D535B8"/>
    <w:rsid w:val="00D679B3"/>
    <w:rsid w:val="00D70FD4"/>
    <w:rsid w:val="00D72A05"/>
    <w:rsid w:val="00D81D2A"/>
    <w:rsid w:val="00DA04A3"/>
    <w:rsid w:val="00DA59BB"/>
    <w:rsid w:val="00DB1191"/>
    <w:rsid w:val="00DB6B9B"/>
    <w:rsid w:val="00E1469B"/>
    <w:rsid w:val="00E339C1"/>
    <w:rsid w:val="00E76FDF"/>
    <w:rsid w:val="00EB33E7"/>
    <w:rsid w:val="00EC2C63"/>
    <w:rsid w:val="00F051B0"/>
    <w:rsid w:val="00F16113"/>
    <w:rsid w:val="00F84705"/>
    <w:rsid w:val="00F84E63"/>
    <w:rsid w:val="00FA6DF4"/>
    <w:rsid w:val="00FB1492"/>
    <w:rsid w:val="00FE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D4018"/>
  <w15:docId w15:val="{472D2A7E-EC1D-411C-B14E-E300F777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link w:val="NoSpacingChar"/>
    <w:uiPriority w:val="1"/>
    <w:qFormat/>
    <w:rsid w:val="00952A6E"/>
    <w:pPr>
      <w:spacing w:after="0" w:line="240" w:lineRule="auto"/>
    </w:pPr>
    <w:rPr>
      <w:rFonts w:ascii="Calibri" w:eastAsia="Calibri" w:hAnsi="Calibri" w:cs="Times New Roman"/>
    </w:rPr>
  </w:style>
  <w:style w:type="paragraph" w:customStyle="1" w:styleId="SpecStyle">
    <w:name w:val="Spec Style"/>
    <w:basedOn w:val="NoSpacing"/>
    <w:link w:val="SpecStyleChar"/>
    <w:qFormat/>
    <w:rsid w:val="00952A6E"/>
    <w:pPr>
      <w:numPr>
        <w:numId w:val="13"/>
      </w:numPr>
    </w:pPr>
  </w:style>
  <w:style w:type="character" w:customStyle="1" w:styleId="NoSpacingChar">
    <w:name w:val="No Spacing Char"/>
    <w:basedOn w:val="DefaultParagraphFont"/>
    <w:link w:val="NoSpacing"/>
    <w:uiPriority w:val="1"/>
    <w:rsid w:val="00952A6E"/>
    <w:rPr>
      <w:rFonts w:ascii="Calibri" w:eastAsia="Calibri" w:hAnsi="Calibri" w:cs="Times New Roman"/>
    </w:rPr>
  </w:style>
  <w:style w:type="character" w:customStyle="1" w:styleId="SpecStyleChar">
    <w:name w:val="Spec Style Char"/>
    <w:basedOn w:val="NoSpacingChar"/>
    <w:link w:val="SpecStyle"/>
    <w:rsid w:val="00952A6E"/>
    <w:rPr>
      <w:rFonts w:ascii="Calibri" w:eastAsia="Calibri" w:hAnsi="Calibri" w:cs="Times New Roman"/>
    </w:rPr>
  </w:style>
  <w:style w:type="paragraph" w:styleId="ListParagraph">
    <w:name w:val="List Paragraph"/>
    <w:basedOn w:val="Normal"/>
    <w:uiPriority w:val="34"/>
    <w:qFormat/>
    <w:rsid w:val="00CC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ABFE4-4577-4FB3-90E6-CB57E3FC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5062</Words>
  <Characters>28858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Sherri Orozco</cp:lastModifiedBy>
  <cp:revision>30</cp:revision>
  <cp:lastPrinted>2016-11-15T19:11:00Z</cp:lastPrinted>
  <dcterms:created xsi:type="dcterms:W3CDTF">2022-03-31T21:05:00Z</dcterms:created>
  <dcterms:modified xsi:type="dcterms:W3CDTF">2022-09-30T19:40:00Z</dcterms:modified>
</cp:coreProperties>
</file>